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6D" w:rsidRDefault="0061256D" w:rsidP="0061256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</w:p>
    <w:p w:rsidR="0061256D" w:rsidRPr="00AC4D05" w:rsidRDefault="0061256D" w:rsidP="0061256D">
      <w:pPr>
        <w:jc w:val="center"/>
        <w:rPr>
          <w:rFonts w:ascii="Arial" w:hAnsi="Arial" w:cs="Arial"/>
          <w:b/>
          <w:sz w:val="28"/>
          <w:szCs w:val="28"/>
        </w:rPr>
      </w:pPr>
      <w:r w:rsidRPr="00AC4D05">
        <w:rPr>
          <w:rFonts w:ascii="Arial" w:hAnsi="Arial" w:cs="Arial"/>
          <w:b/>
          <w:sz w:val="28"/>
          <w:szCs w:val="28"/>
        </w:rPr>
        <w:t>Муниципальное казенное дошкольное образовательное учреждение «Детский сад №6»</w:t>
      </w:r>
    </w:p>
    <w:p w:rsidR="0061256D" w:rsidRDefault="0061256D" w:rsidP="0061256D">
      <w:pPr>
        <w:rPr>
          <w:rFonts w:ascii="Times New Roman" w:hAnsi="Times New Roman" w:cs="Times New Roman"/>
          <w:b/>
          <w:sz w:val="28"/>
          <w:szCs w:val="28"/>
        </w:rPr>
      </w:pPr>
    </w:p>
    <w:p w:rsidR="0061256D" w:rsidRDefault="0061256D" w:rsidP="0061256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</w:p>
    <w:p w:rsidR="0061256D" w:rsidRPr="00AC4D05" w:rsidRDefault="0061256D" w:rsidP="006125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FF"/>
          <w:kern w:val="36"/>
          <w:sz w:val="116"/>
          <w:szCs w:val="116"/>
          <w:lang w:eastAsia="ru-RU"/>
        </w:rPr>
      </w:pPr>
      <w:r w:rsidRPr="00AC4D05">
        <w:rPr>
          <w:rFonts w:ascii="Arial" w:eastAsia="Times New Roman" w:hAnsi="Arial" w:cs="Arial"/>
          <w:b/>
          <w:bCs/>
          <w:color w:val="FF00FF"/>
          <w:kern w:val="36"/>
          <w:sz w:val="116"/>
          <w:szCs w:val="116"/>
          <w:lang w:eastAsia="ru-RU"/>
        </w:rPr>
        <w:t>Конспект ООД</w:t>
      </w:r>
    </w:p>
    <w:p w:rsidR="0061256D" w:rsidRPr="00AC4D05" w:rsidRDefault="0061256D" w:rsidP="006125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2"/>
          <w:szCs w:val="52"/>
          <w:lang w:eastAsia="ru-RU"/>
        </w:rPr>
      </w:pPr>
      <w:r w:rsidRPr="00AC4D05">
        <w:rPr>
          <w:rFonts w:ascii="Arial" w:eastAsia="Times New Roman" w:hAnsi="Arial" w:cs="Arial"/>
          <w:b/>
          <w:bCs/>
          <w:kern w:val="36"/>
          <w:sz w:val="52"/>
          <w:szCs w:val="52"/>
          <w:lang w:eastAsia="ru-RU"/>
        </w:rPr>
        <w:t>на тему:</w:t>
      </w:r>
    </w:p>
    <w:p w:rsidR="0061256D" w:rsidRDefault="00340598" w:rsidP="0061256D">
      <w:pPr>
        <w:spacing w:before="100" w:beforeAutospacing="1" w:after="100" w:afterAutospacing="1" w:line="240" w:lineRule="auto"/>
        <w:ind w:left="-284" w:right="424" w:firstLine="284"/>
        <w:outlineLvl w:val="0"/>
        <w:rPr>
          <w:rFonts w:ascii="Arial" w:eastAsia="Times New Roman" w:hAnsi="Arial" w:cs="Arial"/>
          <w:b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72"/>
          <w:szCs w:val="7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8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омощники Капитошки»"/>
          </v:shape>
        </w:pict>
      </w:r>
    </w:p>
    <w:p w:rsidR="0061256D" w:rsidRPr="00AC4D05" w:rsidRDefault="0061256D" w:rsidP="006125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2"/>
          <w:szCs w:val="52"/>
          <w:lang w:eastAsia="ru-RU"/>
        </w:rPr>
      </w:pPr>
      <w:r w:rsidRPr="00AC4D05">
        <w:rPr>
          <w:rFonts w:ascii="Arial" w:eastAsia="Times New Roman" w:hAnsi="Arial" w:cs="Arial"/>
          <w:b/>
          <w:sz w:val="52"/>
          <w:szCs w:val="5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52"/>
          <w:szCs w:val="52"/>
          <w:lang w:eastAsia="ru-RU"/>
        </w:rPr>
        <w:t>(</w:t>
      </w:r>
      <w:r w:rsidRPr="00AC4D05">
        <w:rPr>
          <w:rFonts w:ascii="Arial" w:eastAsia="Times New Roman" w:hAnsi="Arial" w:cs="Arial"/>
          <w:b/>
          <w:sz w:val="52"/>
          <w:szCs w:val="52"/>
          <w:lang w:eastAsia="ru-RU"/>
        </w:rPr>
        <w:t>средняя группа</w:t>
      </w:r>
      <w:proofErr w:type="gramStart"/>
      <w:r w:rsidRPr="00AC4D05">
        <w:rPr>
          <w:rFonts w:ascii="Arial" w:eastAsia="Times New Roman" w:hAnsi="Arial" w:cs="Arial"/>
          <w:b/>
          <w:sz w:val="52"/>
          <w:szCs w:val="52"/>
          <w:lang w:eastAsia="ru-RU"/>
        </w:rPr>
        <w:t xml:space="preserve"> )</w:t>
      </w:r>
      <w:proofErr w:type="gramEnd"/>
    </w:p>
    <w:p w:rsidR="0061256D" w:rsidRPr="00AC4D05" w:rsidRDefault="0061256D" w:rsidP="006125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56"/>
          <w:lang w:eastAsia="ru-RU"/>
        </w:rPr>
      </w:pPr>
      <w:r w:rsidRPr="00AC4D05">
        <w:rPr>
          <w:rFonts w:ascii="Arial" w:eastAsia="Times New Roman" w:hAnsi="Arial" w:cs="Arial"/>
          <w:b/>
          <w:bCs/>
          <w:color w:val="FF0000"/>
          <w:kern w:val="36"/>
          <w:sz w:val="56"/>
          <w:szCs w:val="56"/>
          <w:lang w:eastAsia="ru-RU"/>
        </w:rPr>
        <w:t>Опытно-экспериментальная деятельность.</w:t>
      </w:r>
    </w:p>
    <w:p w:rsidR="0061256D" w:rsidRPr="00AC4D05" w:rsidRDefault="0061256D" w:rsidP="006125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56"/>
          <w:lang w:eastAsia="ru-RU"/>
        </w:rPr>
      </w:pPr>
    </w:p>
    <w:p w:rsidR="0061256D" w:rsidRPr="00AC4D05" w:rsidRDefault="0061256D" w:rsidP="0061256D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AC4D05">
        <w:rPr>
          <w:rFonts w:ascii="Arial" w:hAnsi="Arial" w:cs="Arial"/>
          <w:b/>
          <w:sz w:val="28"/>
          <w:szCs w:val="28"/>
        </w:rPr>
        <w:t xml:space="preserve"> Воспитатель</w:t>
      </w:r>
      <w:proofErr w:type="gramStart"/>
      <w:r w:rsidRPr="00AC4D05">
        <w:rPr>
          <w:rFonts w:ascii="Arial" w:hAnsi="Arial" w:cs="Arial"/>
          <w:b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AC4D05">
        <w:rPr>
          <w:rFonts w:ascii="Arial" w:hAnsi="Arial" w:cs="Arial"/>
          <w:b/>
          <w:sz w:val="28"/>
          <w:szCs w:val="28"/>
        </w:rPr>
        <w:t>Репина  В.А</w:t>
      </w:r>
      <w:r w:rsidR="007D6903">
        <w:rPr>
          <w:rFonts w:ascii="Arial" w:hAnsi="Arial" w:cs="Arial"/>
          <w:b/>
          <w:sz w:val="28"/>
          <w:szCs w:val="28"/>
        </w:rPr>
        <w:t>.</w:t>
      </w:r>
    </w:p>
    <w:p w:rsidR="0061256D" w:rsidRPr="00AC4D05" w:rsidRDefault="0061256D" w:rsidP="0061256D">
      <w:pPr>
        <w:spacing w:after="0"/>
        <w:rPr>
          <w:rFonts w:ascii="Arial" w:hAnsi="Arial" w:cs="Arial"/>
          <w:b/>
          <w:sz w:val="28"/>
          <w:szCs w:val="28"/>
        </w:rPr>
      </w:pPr>
      <w:r w:rsidRPr="00AC4D05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AC4D05">
        <w:rPr>
          <w:rFonts w:ascii="Arial" w:hAnsi="Arial" w:cs="Arial"/>
          <w:b/>
          <w:sz w:val="28"/>
          <w:szCs w:val="28"/>
        </w:rPr>
        <w:t xml:space="preserve"> </w:t>
      </w:r>
    </w:p>
    <w:p w:rsidR="0061256D" w:rsidRPr="00AC4D05" w:rsidRDefault="0061256D" w:rsidP="0061256D">
      <w:pPr>
        <w:rPr>
          <w:rFonts w:ascii="Arial" w:hAnsi="Arial" w:cs="Arial"/>
          <w:b/>
          <w:sz w:val="28"/>
          <w:szCs w:val="28"/>
        </w:rPr>
      </w:pPr>
    </w:p>
    <w:p w:rsidR="0061256D" w:rsidRDefault="0061256D" w:rsidP="0061256D">
      <w:pPr>
        <w:rPr>
          <w:rFonts w:ascii="Times New Roman" w:hAnsi="Times New Roman" w:cs="Times New Roman"/>
          <w:b/>
          <w:sz w:val="28"/>
          <w:szCs w:val="28"/>
        </w:rPr>
      </w:pPr>
    </w:p>
    <w:p w:rsidR="0061256D" w:rsidRDefault="0061256D" w:rsidP="0061256D">
      <w:pPr>
        <w:rPr>
          <w:rFonts w:ascii="Times New Roman" w:hAnsi="Times New Roman" w:cs="Times New Roman"/>
          <w:b/>
          <w:sz w:val="28"/>
          <w:szCs w:val="28"/>
        </w:rPr>
      </w:pPr>
    </w:p>
    <w:p w:rsidR="0061256D" w:rsidRPr="00AC4D05" w:rsidRDefault="0061256D" w:rsidP="0061256D">
      <w:pPr>
        <w:rPr>
          <w:rFonts w:ascii="Arial" w:hAnsi="Arial" w:cs="Arial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7D690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C4D05">
        <w:rPr>
          <w:rFonts w:ascii="Arial" w:hAnsi="Arial" w:cs="Arial"/>
          <w:b/>
          <w:sz w:val="36"/>
          <w:szCs w:val="36"/>
        </w:rPr>
        <w:t>Избербаш  2017 г.</w:t>
      </w:r>
    </w:p>
    <w:p w:rsidR="0061256D" w:rsidRDefault="0061256D" w:rsidP="0061256D">
      <w:pPr>
        <w:rPr>
          <w:rFonts w:ascii="Times New Roman" w:hAnsi="Times New Roman" w:cs="Times New Roman"/>
          <w:b/>
          <w:sz w:val="36"/>
          <w:szCs w:val="36"/>
        </w:rPr>
      </w:pPr>
    </w:p>
    <w:p w:rsidR="0061256D" w:rsidRPr="00F407AE" w:rsidRDefault="0061256D" w:rsidP="0061256D">
      <w:pPr>
        <w:rPr>
          <w:rFonts w:ascii="Times New Roman" w:hAnsi="Times New Roman" w:cs="Times New Roman"/>
          <w:b/>
          <w:sz w:val="36"/>
          <w:szCs w:val="36"/>
        </w:rPr>
      </w:pP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Интеграция образовательных областей:</w:t>
      </w: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«Познавательное развитие», «Художественно-эстетическое развитие », « Социально-коммуникативное развитие»,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Задачи: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1) опытно-экспериментальная деятельность («Познание»)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2) закрепить представления о цвете в пространстве, познакомить детей с системой цветов и последовательностью расположения их в спектре, закрепить знания детей об основных цветах гаммы, познакомить со способами получения составных цветов («Художественно эстетическое развитие творчество»)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3) развивать связанную речь, закрепить умение действовать по словесным инструкциям, обогатить словарь («Социально-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коммкникативное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развитие»)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Методы и приемы: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Сюрпризный момент (появление куклы -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Капитошки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;</w:t>
      </w:r>
      <w:proofErr w:type="gram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Беседа о цвете;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Заучивание поговорки;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Д/и «Собери радугу правильно»;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Проведение опытов с окрашиванием воды в разные цвета (методика Коротковой Н. А.)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;</w:t>
      </w:r>
      <w:proofErr w:type="gram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Рассматривание радуги в мыльных пузырях;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Раскрашивание «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Капитошек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Материалы и оборудование: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Оборудование: ноутбук, проектор, фонарик, зеркало, стеклянные колбы, стеклянная призма, гуашевые краски, вода, кукла - варежка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Капитошка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Раздаточный материал (на каждого ребенка)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конверты, цветные полоски, спектр цветов (круг, кисти, краски, палитра.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sz w:val="24"/>
          <w:szCs w:val="24"/>
          <w:lang w:eastAsia="ru-RU"/>
        </w:rPr>
        <w:t>Формы и методы организации совместной деятельности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Игровая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Дидактические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игра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Продуктивная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Изготовлению предметов детского творчества.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Познавательно-исследовательская</w:t>
      </w: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:Н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аблюдения, решение проблемных ситуаций, экспериментирование, дидактические игры.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оммуникативна</w:t>
      </w: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:Б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еседы, вопросы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Чтение художественной литературы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Чтение, обсуждение (на подготовительном этапе)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Трудовая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:п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ознавательные опыты и задания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 .Сюрпризный момент: воспитатель рассматривает куклу. Предлагает детям познакомиться с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Капитошкой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 (Мотивация детей к познавательной активности)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2 Беседа о цвете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Рассмотреть с детьми каждый слайд, акцентирует их внимание на то какие предметы и явления изображены данным цветом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ассматривают слайды, отвечают на вопрос: Что изображено на картине, каким цветом? Погружение в проблему детей, появление желания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узнать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откуда берутся цвета и радуга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3. Комментарий воспитателя: Все эти цвета мы встречаем в радуге (слайд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. Рассмотрите, что радуга состоит из 7 основных цветов. Чтобы их запомнить мы выучим волшебные слова: Каждый Охотник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Ж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елает Знать Где Сидит Фазан. Повторяют поговорку Заучивание поговорки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4. д/и «Собери радугу правильно»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Цель: закрепить последовательность цветов в радуге. Дети выкладывают сверху вниз соответствующие цветовые полоски, повторяя поговорку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Закрепление порядка цветов в радуге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5. Вопросы к детям: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Но откуда берутся цвета?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Почему появляется радуга? Высказывают свои предположения Развитие монологической речи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Капитошка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Источником цвета является свет. Чтобы продемонстрировать это детям проведем вместе с ними простой опыт (слайд )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Воспитатель предлагает детям провести опыты, чтобы подтвердить слова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Капитошки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Опыт 1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Погрузить в ванночку с водой зеркало, направить свет фонарика на зеркало под водой. Поймать на бумагу свет от зеркала, и дети с удивлением обнаружат радугу. В научном мире радуга называется спектр.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Опыт 2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Детям быстро покрутят на палочке имеющийся у них круговой спектр. В результате вращения цвета постепенно начнут смешиваться. В итоге образуется белый цвет. Дети получают знания о том, что источником цвета является свет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Дети закрепляют свои знания о том, что источником цвета является свет; обращают свое внимание на то, что цвета в спектре смешиваются, и образуется белый цвет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7.Капитошка рассказывает детям свою проблему о том, что он рисовал картину и у него закончились краски. Просит детей найти ему нужные цвета (демонстрирует картину, на которой не раскрашены: морковь, баклажан, огурец) Рассматривают картину, обсуждают, как помочь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Капитошке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(Погружение детского внимания в проблему)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8. Вопросы к детям: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Дети, а цвета могут превращаться в другие? Каким образом? Высказывают свои предположения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Решение проблемной ситуации</w:t>
      </w:r>
      <w:proofErr w:type="gram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9. Чтобы изменять цвета и получать новые их необходимо смешивать. Давайте проведем эксперимент (слайд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Вопрос</w:t>
      </w:r>
      <w:r w:rsidRPr="00942FA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какой цвет в результате получился? (Оранжевый).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Опыт 3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Дети растворяют в одном стакане с водой красную краску в другом желтую, и вливают содержимое стаканов в другую ёмкость. Провести эксперимент с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желтой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голубой краской (получится зелёный цвет, с красной и синей краской (фиолетовый). </w:t>
      </w:r>
      <w:proofErr w:type="gram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b/>
          <w:sz w:val="24"/>
          <w:szCs w:val="24"/>
          <w:lang w:eastAsia="ru-RU"/>
        </w:rPr>
        <w:t>Опыт 4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Детям смешивают такие же цвета в палитре и раскрашивают овощи на картине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Капитошки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представления о том, что цвета могут смешиваться;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Изобретение «новых» цветов – оранжевый, зеленый, фиолетовый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10. Сюрпризный момент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Воспитатель: 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Ребята вы хотите, что бы у вас был свой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Капитошка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? Нам помогут в этом мыльные пузыри. Мыльные пузыри друзья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Капитошки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, они переливаются на солнышке, и, кажется как будто у них внутри радуга. Воспитатель надувает несколько мыльных пузырей. Дети рассматривают мыльные пузыри и 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радугу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появляющуюся в них Закрепление знаний детей о том, как появляется радуга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11</w:t>
      </w:r>
      <w:proofErr w:type="gram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ткройте конверты, посмотрите что внутри. Это маленькие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Капитошки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, только они пока не разноцветные. Вам нужно их раскрасить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Воспитатель опрашивает каждого ребенка о том, как он получил данный цвет, предлагает детям прикрепить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Капитошек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на мольберт.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 Раскрашивают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Капитошек</w:t>
      </w:r>
      <w:proofErr w:type="spellEnd"/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Закрепляют приемы и правила смешивания цветов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i/>
          <w:sz w:val="24"/>
          <w:szCs w:val="24"/>
          <w:lang w:eastAsia="ru-RU"/>
        </w:rPr>
        <w:t>Итог: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>- Изготовление макета «Радуга»;</w:t>
      </w:r>
    </w:p>
    <w:p w:rsidR="0061256D" w:rsidRPr="00942FAB" w:rsidRDefault="0061256D" w:rsidP="0061256D">
      <w:pPr>
        <w:spacing w:before="225"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FAB">
        <w:rPr>
          <w:rFonts w:ascii="Arial" w:eastAsia="Times New Roman" w:hAnsi="Arial" w:cs="Arial"/>
          <w:sz w:val="24"/>
          <w:szCs w:val="24"/>
          <w:lang w:eastAsia="ru-RU"/>
        </w:rPr>
        <w:t xml:space="preserve">- Создание альбома «Цветные приключения </w:t>
      </w:r>
      <w:proofErr w:type="spellStart"/>
      <w:r w:rsidRPr="00942FAB">
        <w:rPr>
          <w:rFonts w:ascii="Arial" w:eastAsia="Times New Roman" w:hAnsi="Arial" w:cs="Arial"/>
          <w:sz w:val="24"/>
          <w:szCs w:val="24"/>
          <w:lang w:eastAsia="ru-RU"/>
        </w:rPr>
        <w:t>Капитошки</w:t>
      </w:r>
      <w:proofErr w:type="spellEnd"/>
      <w:r w:rsidRPr="00942FAB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1256D" w:rsidRPr="00942FAB" w:rsidRDefault="0061256D" w:rsidP="0061256D">
      <w:pPr>
        <w:rPr>
          <w:sz w:val="24"/>
          <w:szCs w:val="24"/>
        </w:rPr>
      </w:pPr>
    </w:p>
    <w:p w:rsidR="0061256D" w:rsidRDefault="0061256D" w:rsidP="006125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704" w:rsidRDefault="0042675D">
      <w:bookmarkStart w:id="0" w:name="_GoBack"/>
      <w:bookmarkEnd w:id="0"/>
      <w:r>
        <w:t xml:space="preserve"> </w:t>
      </w:r>
    </w:p>
    <w:sectPr w:rsidR="00253704" w:rsidSect="00DE42F9">
      <w:pgSz w:w="11906" w:h="16838"/>
      <w:pgMar w:top="709" w:right="849" w:bottom="1134" w:left="1418" w:header="708" w:footer="708" w:gutter="0"/>
      <w:pgBorders w:offsetFrom="page">
        <w:top w:val="basicWideMidline" w:sz="8" w:space="24" w:color="0033CC"/>
        <w:left w:val="basicWideMidline" w:sz="8" w:space="24" w:color="0033CC"/>
        <w:bottom w:val="basicWideMidline" w:sz="8" w:space="24" w:color="0033CC"/>
        <w:right w:val="basicWideMidline" w:sz="8" w:space="24" w:color="00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56D"/>
    <w:rsid w:val="000E1627"/>
    <w:rsid w:val="00176E0F"/>
    <w:rsid w:val="00253704"/>
    <w:rsid w:val="00340598"/>
    <w:rsid w:val="0042675D"/>
    <w:rsid w:val="00494846"/>
    <w:rsid w:val="0061256D"/>
    <w:rsid w:val="007D6903"/>
    <w:rsid w:val="00942448"/>
    <w:rsid w:val="00A02440"/>
    <w:rsid w:val="00AF5586"/>
    <w:rsid w:val="00B25EE9"/>
    <w:rsid w:val="00C60A67"/>
    <w:rsid w:val="00D0174D"/>
    <w:rsid w:val="00D65781"/>
    <w:rsid w:val="00DE2DAE"/>
    <w:rsid w:val="00DE42F9"/>
    <w:rsid w:val="00E734C2"/>
    <w:rsid w:val="00E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2019-11-04T13:02:00Z</cp:lastPrinted>
  <dcterms:created xsi:type="dcterms:W3CDTF">2019-10-19T14:41:00Z</dcterms:created>
  <dcterms:modified xsi:type="dcterms:W3CDTF">2019-11-27T06:36:00Z</dcterms:modified>
</cp:coreProperties>
</file>