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753" w:rsidRPr="00DD5091" w:rsidRDefault="008D2753" w:rsidP="008D275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</w:pPr>
      <w:r w:rsidRPr="00DD509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Муниципальное казенное дошкольное образовательное учреждение «Детский сад № 6»,</w:t>
      </w:r>
      <w:r w:rsidRPr="00DD509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 xml:space="preserve"> </w:t>
      </w:r>
      <w:r w:rsidRPr="00DD5091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РД, г</w:t>
      </w:r>
      <w:proofErr w:type="gramStart"/>
      <w:r w:rsidRPr="00DD5091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.И</w:t>
      </w:r>
      <w:proofErr w:type="gramEnd"/>
      <w:r w:rsidRPr="00DD5091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збербаш</w:t>
      </w:r>
    </w:p>
    <w:p w:rsidR="00F50448" w:rsidRDefault="00F50448" w:rsidP="008D275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</w:p>
    <w:p w:rsidR="00DD5091" w:rsidRPr="008D2753" w:rsidRDefault="00DD5091" w:rsidP="008D275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</w:p>
    <w:p w:rsidR="008D2753" w:rsidRDefault="008D2753" w:rsidP="008D275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D2753" w:rsidRPr="00940FF9" w:rsidRDefault="002E479B" w:rsidP="002E479B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0F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УТВЕРЖДАЮ</w:t>
      </w:r>
    </w:p>
    <w:p w:rsidR="002E479B" w:rsidRPr="002E479B" w:rsidRDefault="002E479B" w:rsidP="002E479B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</w:t>
      </w:r>
    </w:p>
    <w:p w:rsidR="002E479B" w:rsidRPr="002E479B" w:rsidRDefault="002E479B" w:rsidP="002E479B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«Детский сад № 6»</w:t>
      </w:r>
    </w:p>
    <w:p w:rsidR="002E479B" w:rsidRPr="002E479B" w:rsidRDefault="002E479B" w:rsidP="002E479B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7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</w:t>
      </w:r>
      <w:r w:rsidRPr="002E4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Магомедова Л.А.</w:t>
      </w:r>
    </w:p>
    <w:p w:rsidR="008D2753" w:rsidRPr="008D2753" w:rsidRDefault="008D2753" w:rsidP="008D2753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</w:p>
    <w:p w:rsidR="008D2753" w:rsidRPr="008D2753" w:rsidRDefault="008D2753" w:rsidP="008D275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2753" w:rsidRPr="00F50448" w:rsidRDefault="008D2753" w:rsidP="008D275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C00000"/>
          <w:sz w:val="56"/>
          <w:szCs w:val="56"/>
          <w:lang w:eastAsia="ru-RU"/>
        </w:rPr>
      </w:pPr>
      <w:r w:rsidRPr="00F50448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>Публичный доклад </w:t>
      </w:r>
    </w:p>
    <w:p w:rsidR="008D2753" w:rsidRPr="00F50448" w:rsidRDefault="008D2753" w:rsidP="008D275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2060"/>
          <w:sz w:val="56"/>
          <w:szCs w:val="56"/>
          <w:lang w:eastAsia="ru-RU"/>
        </w:rPr>
      </w:pPr>
      <w:r w:rsidRPr="00F50448">
        <w:rPr>
          <w:rFonts w:ascii="Times New Roman" w:eastAsia="Times New Roman" w:hAnsi="Times New Roman" w:cs="Times New Roman"/>
          <w:b/>
          <w:bCs/>
          <w:i/>
          <w:iCs/>
          <w:color w:val="002060"/>
          <w:sz w:val="56"/>
          <w:szCs w:val="56"/>
          <w:lang w:eastAsia="ru-RU"/>
        </w:rPr>
        <w:t>МКДОУ «Детский</w:t>
      </w:r>
      <w:r w:rsidRPr="00F50448">
        <w:rPr>
          <w:rFonts w:ascii="Times New Roman" w:eastAsia="Times New Roman" w:hAnsi="Times New Roman" w:cs="Times New Roman"/>
          <w:color w:val="002060"/>
          <w:sz w:val="56"/>
          <w:szCs w:val="56"/>
          <w:lang w:eastAsia="ru-RU"/>
        </w:rPr>
        <w:t> </w:t>
      </w:r>
      <w:r w:rsidRPr="00F50448">
        <w:rPr>
          <w:rFonts w:ascii="Times New Roman" w:eastAsia="Times New Roman" w:hAnsi="Times New Roman" w:cs="Times New Roman"/>
          <w:b/>
          <w:bCs/>
          <w:i/>
          <w:iCs/>
          <w:color w:val="002060"/>
          <w:sz w:val="56"/>
          <w:szCs w:val="56"/>
          <w:lang w:eastAsia="ru-RU"/>
        </w:rPr>
        <w:t>сад</w:t>
      </w:r>
      <w:r w:rsidRPr="00F50448">
        <w:rPr>
          <w:rFonts w:ascii="Times New Roman" w:eastAsia="Times New Roman" w:hAnsi="Times New Roman" w:cs="Times New Roman"/>
          <w:color w:val="002060"/>
          <w:sz w:val="56"/>
          <w:szCs w:val="56"/>
          <w:lang w:eastAsia="ru-RU"/>
        </w:rPr>
        <w:t> </w:t>
      </w:r>
      <w:r w:rsidRPr="00F50448">
        <w:rPr>
          <w:rFonts w:ascii="Times New Roman" w:eastAsia="Times New Roman" w:hAnsi="Times New Roman" w:cs="Times New Roman"/>
          <w:b/>
          <w:bCs/>
          <w:i/>
          <w:iCs/>
          <w:color w:val="002060"/>
          <w:sz w:val="56"/>
          <w:szCs w:val="56"/>
          <w:lang w:eastAsia="ru-RU"/>
        </w:rPr>
        <w:t>№ </w:t>
      </w:r>
      <w:r w:rsidRPr="00F50448">
        <w:rPr>
          <w:rFonts w:ascii="Times New Roman" w:eastAsia="Times New Roman" w:hAnsi="Times New Roman" w:cs="Times New Roman"/>
          <w:color w:val="002060"/>
          <w:sz w:val="56"/>
          <w:szCs w:val="56"/>
          <w:lang w:eastAsia="ru-RU"/>
        </w:rPr>
        <w:t> </w:t>
      </w:r>
      <w:r w:rsidRPr="00F50448">
        <w:rPr>
          <w:rFonts w:ascii="Times New Roman" w:eastAsia="Times New Roman" w:hAnsi="Times New Roman" w:cs="Times New Roman"/>
          <w:b/>
          <w:bCs/>
          <w:i/>
          <w:iCs/>
          <w:color w:val="002060"/>
          <w:sz w:val="56"/>
          <w:szCs w:val="56"/>
          <w:lang w:eastAsia="ru-RU"/>
        </w:rPr>
        <w:t>6» </w:t>
      </w:r>
    </w:p>
    <w:p w:rsidR="008D2753" w:rsidRPr="00F50448" w:rsidRDefault="008D2753" w:rsidP="008D275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56"/>
          <w:szCs w:val="56"/>
          <w:lang w:eastAsia="ru-RU"/>
        </w:rPr>
      </w:pPr>
      <w:r w:rsidRPr="00F50448">
        <w:rPr>
          <w:rFonts w:ascii="Times New Roman" w:eastAsia="Times New Roman" w:hAnsi="Times New Roman" w:cs="Times New Roman"/>
          <w:b/>
          <w:bCs/>
          <w:i/>
          <w:iCs/>
          <w:color w:val="002060"/>
          <w:sz w:val="56"/>
          <w:szCs w:val="56"/>
          <w:lang w:eastAsia="ru-RU"/>
        </w:rPr>
        <w:t>за</w:t>
      </w:r>
      <w:r w:rsidRPr="00F50448">
        <w:rPr>
          <w:rFonts w:ascii="Times New Roman" w:eastAsia="Times New Roman" w:hAnsi="Times New Roman" w:cs="Times New Roman"/>
          <w:color w:val="002060"/>
          <w:sz w:val="56"/>
          <w:szCs w:val="56"/>
          <w:lang w:eastAsia="ru-RU"/>
        </w:rPr>
        <w:t> </w:t>
      </w:r>
      <w:r w:rsidRPr="00F50448">
        <w:rPr>
          <w:rFonts w:ascii="Times New Roman" w:eastAsia="Times New Roman" w:hAnsi="Times New Roman" w:cs="Times New Roman"/>
          <w:b/>
          <w:bCs/>
          <w:i/>
          <w:iCs/>
          <w:color w:val="002060"/>
          <w:sz w:val="56"/>
          <w:szCs w:val="56"/>
          <w:lang w:eastAsia="ru-RU"/>
        </w:rPr>
        <w:t>201</w:t>
      </w:r>
      <w:r w:rsidR="00740759">
        <w:rPr>
          <w:rFonts w:ascii="Times New Roman" w:eastAsia="Times New Roman" w:hAnsi="Times New Roman" w:cs="Times New Roman"/>
          <w:b/>
          <w:bCs/>
          <w:i/>
          <w:iCs/>
          <w:color w:val="002060"/>
          <w:sz w:val="56"/>
          <w:szCs w:val="56"/>
          <w:lang w:eastAsia="ru-RU"/>
        </w:rPr>
        <w:t>8</w:t>
      </w:r>
      <w:r w:rsidRPr="00F50448">
        <w:rPr>
          <w:rFonts w:ascii="Times New Roman" w:eastAsia="Times New Roman" w:hAnsi="Times New Roman" w:cs="Times New Roman"/>
          <w:color w:val="002060"/>
          <w:sz w:val="56"/>
          <w:szCs w:val="56"/>
          <w:lang w:eastAsia="ru-RU"/>
        </w:rPr>
        <w:t> </w:t>
      </w:r>
      <w:r w:rsidRPr="00F50448">
        <w:rPr>
          <w:rFonts w:ascii="Times New Roman" w:eastAsia="Times New Roman" w:hAnsi="Times New Roman" w:cs="Times New Roman"/>
          <w:b/>
          <w:bCs/>
          <w:i/>
          <w:iCs/>
          <w:color w:val="002060"/>
          <w:sz w:val="56"/>
          <w:szCs w:val="56"/>
          <w:lang w:eastAsia="ru-RU"/>
        </w:rPr>
        <w:t>–</w:t>
      </w:r>
      <w:r w:rsidRPr="00F50448">
        <w:rPr>
          <w:rFonts w:ascii="Times New Roman" w:eastAsia="Times New Roman" w:hAnsi="Times New Roman" w:cs="Times New Roman"/>
          <w:color w:val="002060"/>
          <w:sz w:val="56"/>
          <w:szCs w:val="56"/>
          <w:lang w:eastAsia="ru-RU"/>
        </w:rPr>
        <w:t> </w:t>
      </w:r>
      <w:r w:rsidR="00740759">
        <w:rPr>
          <w:rFonts w:ascii="Times New Roman" w:eastAsia="Times New Roman" w:hAnsi="Times New Roman" w:cs="Times New Roman"/>
          <w:b/>
          <w:bCs/>
          <w:i/>
          <w:iCs/>
          <w:color w:val="002060"/>
          <w:sz w:val="56"/>
          <w:szCs w:val="56"/>
          <w:lang w:eastAsia="ru-RU"/>
        </w:rPr>
        <w:t>2019</w:t>
      </w:r>
      <w:r w:rsidRPr="00F50448">
        <w:rPr>
          <w:rFonts w:ascii="Times New Roman" w:eastAsia="Times New Roman" w:hAnsi="Times New Roman" w:cs="Times New Roman"/>
          <w:b/>
          <w:bCs/>
          <w:i/>
          <w:iCs/>
          <w:color w:val="002060"/>
          <w:sz w:val="56"/>
          <w:szCs w:val="56"/>
          <w:lang w:eastAsia="ru-RU"/>
        </w:rPr>
        <w:t xml:space="preserve"> учебный</w:t>
      </w:r>
      <w:r w:rsidRPr="00F50448">
        <w:rPr>
          <w:rFonts w:ascii="Times New Roman" w:eastAsia="Times New Roman" w:hAnsi="Times New Roman" w:cs="Times New Roman"/>
          <w:color w:val="002060"/>
          <w:sz w:val="56"/>
          <w:szCs w:val="56"/>
          <w:lang w:eastAsia="ru-RU"/>
        </w:rPr>
        <w:t> </w:t>
      </w:r>
      <w:r w:rsidR="00506EE3" w:rsidRPr="00F50448">
        <w:rPr>
          <w:rFonts w:ascii="Times New Roman" w:eastAsia="Times New Roman" w:hAnsi="Times New Roman" w:cs="Times New Roman"/>
          <w:b/>
          <w:bCs/>
          <w:i/>
          <w:iCs/>
          <w:color w:val="002060"/>
          <w:sz w:val="56"/>
          <w:szCs w:val="56"/>
          <w:lang w:eastAsia="ru-RU"/>
        </w:rPr>
        <w:t>год</w:t>
      </w:r>
    </w:p>
    <w:p w:rsidR="008D2753" w:rsidRPr="00F50448" w:rsidRDefault="008D2753" w:rsidP="008D275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8D2753" w:rsidRDefault="008D2753" w:rsidP="008D275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174D0D"/>
          <w:sz w:val="28"/>
          <w:szCs w:val="28"/>
          <w:lang w:eastAsia="ru-RU"/>
        </w:rPr>
      </w:pPr>
    </w:p>
    <w:p w:rsidR="008D2753" w:rsidRDefault="008D2753" w:rsidP="008D275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174D0D"/>
          <w:sz w:val="28"/>
          <w:szCs w:val="28"/>
          <w:lang w:eastAsia="ru-RU"/>
        </w:rPr>
      </w:pPr>
    </w:p>
    <w:p w:rsidR="008D2753" w:rsidRDefault="008D2753" w:rsidP="008D275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174D0D"/>
          <w:sz w:val="28"/>
          <w:szCs w:val="28"/>
          <w:lang w:eastAsia="ru-RU"/>
        </w:rPr>
      </w:pPr>
    </w:p>
    <w:p w:rsidR="008D2753" w:rsidRDefault="008D2753" w:rsidP="008D275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174D0D"/>
          <w:sz w:val="28"/>
          <w:szCs w:val="28"/>
          <w:lang w:eastAsia="ru-RU"/>
        </w:rPr>
      </w:pPr>
    </w:p>
    <w:p w:rsidR="008D2753" w:rsidRDefault="008D2753" w:rsidP="008D275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174D0D"/>
          <w:sz w:val="28"/>
          <w:szCs w:val="28"/>
          <w:lang w:eastAsia="ru-RU"/>
        </w:rPr>
      </w:pPr>
    </w:p>
    <w:p w:rsidR="008D2753" w:rsidRDefault="008D2753" w:rsidP="008D275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174D0D"/>
          <w:sz w:val="28"/>
          <w:szCs w:val="28"/>
          <w:lang w:eastAsia="ru-RU"/>
        </w:rPr>
      </w:pPr>
    </w:p>
    <w:p w:rsidR="008D2753" w:rsidRDefault="008D2753" w:rsidP="008D275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174D0D"/>
          <w:sz w:val="28"/>
          <w:szCs w:val="28"/>
          <w:lang w:eastAsia="ru-RU"/>
        </w:rPr>
      </w:pPr>
    </w:p>
    <w:p w:rsidR="008D2753" w:rsidRDefault="008D2753" w:rsidP="008D275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174D0D"/>
          <w:sz w:val="28"/>
          <w:szCs w:val="28"/>
          <w:lang w:eastAsia="ru-RU"/>
        </w:rPr>
      </w:pPr>
    </w:p>
    <w:p w:rsidR="008D2753" w:rsidRDefault="008D2753" w:rsidP="008D275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174D0D"/>
          <w:sz w:val="28"/>
          <w:szCs w:val="28"/>
          <w:lang w:eastAsia="ru-RU"/>
        </w:rPr>
      </w:pPr>
    </w:p>
    <w:p w:rsidR="008D2753" w:rsidRDefault="008D2753" w:rsidP="008D275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174D0D"/>
          <w:sz w:val="28"/>
          <w:szCs w:val="28"/>
          <w:lang w:eastAsia="ru-RU"/>
        </w:rPr>
      </w:pPr>
    </w:p>
    <w:p w:rsidR="00DD5091" w:rsidRDefault="00DD5091" w:rsidP="008D275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174D0D"/>
          <w:sz w:val="28"/>
          <w:szCs w:val="28"/>
          <w:lang w:eastAsia="ru-RU"/>
        </w:rPr>
      </w:pPr>
    </w:p>
    <w:p w:rsidR="008D2753" w:rsidRPr="00DD5091" w:rsidRDefault="00DD5091" w:rsidP="00DD509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D509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г</w:t>
      </w:r>
      <w:proofErr w:type="gramStart"/>
      <w:r w:rsidRPr="00DD509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.И</w:t>
      </w:r>
      <w:proofErr w:type="gramEnd"/>
      <w:r w:rsidRPr="00DD509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збербаш</w:t>
      </w:r>
    </w:p>
    <w:p w:rsidR="008D2753" w:rsidRPr="008D2753" w:rsidRDefault="008D2753" w:rsidP="00C849E0">
      <w:pPr>
        <w:spacing w:before="180" w:after="180" w:line="240" w:lineRule="auto"/>
        <w:ind w:left="284"/>
        <w:jc w:val="center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записка.</w:t>
      </w:r>
    </w:p>
    <w:p w:rsidR="008D2753" w:rsidRPr="008D2753" w:rsidRDefault="008D2753" w:rsidP="00F50448">
      <w:pPr>
        <w:spacing w:before="180" w:after="180" w:line="240" w:lineRule="auto"/>
        <w:ind w:firstLine="284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Основная цель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публичного доклада ДОУ – становление общественного диалога, организация партнерской деятельности в работе образовательного учреждения в соответствие с ФГОС.</w:t>
      </w:r>
    </w:p>
    <w:p w:rsidR="008D2753" w:rsidRPr="008D2753" w:rsidRDefault="008D2753" w:rsidP="00F50448">
      <w:pPr>
        <w:spacing w:before="180" w:after="180" w:line="240" w:lineRule="auto"/>
        <w:ind w:firstLine="284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Задача публичного доклада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предоставление достоверной информации о работ</w:t>
      </w:r>
      <w:r w:rsidR="00C84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МКДОУ «Детский сад № 6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D2753" w:rsidRPr="008D2753" w:rsidRDefault="008D2753" w:rsidP="00F50448">
      <w:pPr>
        <w:spacing w:before="180" w:after="180" w:line="240" w:lineRule="auto"/>
        <w:ind w:firstLine="284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документ предназначен для родителей (законных представителей) воспитанников, учредителя, социальных партнеров образовательной организации, общественности. Содержание отчета поможет познакомиться с работой детского сада и сориентироваться в особенностях образовательного процесса.</w:t>
      </w:r>
    </w:p>
    <w:p w:rsidR="008D2753" w:rsidRPr="00F50448" w:rsidRDefault="008D2753" w:rsidP="00C849E0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174D0D"/>
          <w:sz w:val="28"/>
          <w:szCs w:val="28"/>
          <w:lang w:eastAsia="ru-RU"/>
        </w:rPr>
      </w:pPr>
      <w:r w:rsidRPr="00F50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сведения об учреждении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дошкольного образовательного учреждения:</w:t>
      </w:r>
    </w:p>
    <w:p w:rsidR="002A7AEF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казенное дошкольное   образовательное учре</w:t>
      </w:r>
      <w:r w:rsidR="00C849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ждение </w:t>
      </w:r>
    </w:p>
    <w:p w:rsidR="008D2753" w:rsidRPr="008D2753" w:rsidRDefault="00C849E0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«Детский сад № 6</w:t>
      </w:r>
      <w:r w:rsidR="008D2753"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D2753"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збербаш.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Учредитель: </w:t>
      </w: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C849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городского округа «Город Избербаш».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МКДОУ: </w:t>
      </w:r>
      <w:r w:rsidR="00C849E0" w:rsidRPr="00C849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Магомедова Луара </w:t>
      </w:r>
      <w:proofErr w:type="spellStart"/>
      <w:r w:rsidR="00C849E0" w:rsidRPr="00C849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Абакаровна</w:t>
      </w:r>
      <w:proofErr w:type="spellEnd"/>
      <w:r w:rsidR="00C849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казенное дошкольное образовате</w:t>
      </w:r>
      <w:r w:rsidR="00C84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льное учреждение «Детский сад № 6» функционирует с 1966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МКДОУ №</w:t>
      </w:r>
      <w:r w:rsidR="00C84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юридическим лицом, что подтверждено свидетельством о государственной регистрации юридического лица и включено в Единый государственный реестр юридических лиц</w:t>
      </w:r>
    </w:p>
    <w:p w:rsidR="002333FC" w:rsidRPr="008D2753" w:rsidRDefault="002333FC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ОГРН-1070548000720</w:t>
      </w:r>
    </w:p>
    <w:p w:rsidR="008D2753" w:rsidRPr="002A7AEF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9138A" w:rsidRPr="002A7AEF">
        <w:rPr>
          <w:rFonts w:ascii="Times New Roman" w:hAnsi="Times New Roman" w:cs="Times New Roman"/>
          <w:b/>
          <w:sz w:val="24"/>
          <w:szCs w:val="24"/>
        </w:rPr>
        <w:t xml:space="preserve">ИНН: 0548113593                                                                         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Лицензия  на осуществление обра</w:t>
      </w:r>
      <w:r w:rsidR="0023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зовательной  деятельности № 7988</w:t>
      </w: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 1</w:t>
      </w:r>
      <w:r w:rsidR="0023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февраля 2015</w:t>
      </w: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Полный адрес дошкольного образовательного учреждения:</w:t>
      </w:r>
    </w:p>
    <w:p w:rsidR="008D2753" w:rsidRPr="008D2753" w:rsidRDefault="002333FC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 РФ: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Республика Дагестан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гИзбербаш</w:t>
      </w:r>
      <w:proofErr w:type="spellEnd"/>
    </w:p>
    <w:p w:rsidR="008D2753" w:rsidRPr="008D2753" w:rsidRDefault="002333FC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ндекс: 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68500</w:t>
      </w:r>
    </w:p>
    <w:p w:rsidR="008D2753" w:rsidRPr="008D2753" w:rsidRDefault="002333FC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аселенный пункт: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збербаш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улица: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Калинина 27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А</w:t>
      </w:r>
      <w:proofErr w:type="gramEnd"/>
    </w:p>
    <w:p w:rsidR="008D2753" w:rsidRPr="008D2753" w:rsidRDefault="002333FC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елефон: </w:t>
      </w:r>
      <w:r w:rsidRPr="004A4C92">
        <w:rPr>
          <w:b/>
        </w:rPr>
        <w:t>8(87245)2-69-35</w:t>
      </w:r>
    </w:p>
    <w:p w:rsidR="008D2753" w:rsidRPr="008D2753" w:rsidRDefault="008D2753" w:rsidP="008D2753">
      <w:pPr>
        <w:spacing w:after="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proofErr w:type="spell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e-mail</w:t>
      </w:r>
      <w:proofErr w:type="spell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2333FC" w:rsidRPr="008D2753"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  <w:t xml:space="preserve"> </w:t>
      </w:r>
      <w:hyperlink r:id="rId5" w:history="1">
        <w:r w:rsidR="002333FC" w:rsidRPr="00506EE3">
          <w:rPr>
            <w:rStyle w:val="a6"/>
            <w:b/>
            <w:color w:val="000000" w:themeColor="text1"/>
          </w:rPr>
          <w:t>6</w:t>
        </w:r>
        <w:r w:rsidR="002333FC" w:rsidRPr="00506EE3">
          <w:rPr>
            <w:rStyle w:val="a6"/>
            <w:b/>
            <w:color w:val="000000" w:themeColor="text1"/>
            <w:lang w:val="en-US"/>
          </w:rPr>
          <w:t>sadik</w:t>
        </w:r>
        <w:r w:rsidR="002333FC" w:rsidRPr="00506EE3">
          <w:rPr>
            <w:rStyle w:val="a6"/>
            <w:b/>
            <w:color w:val="000000" w:themeColor="text1"/>
          </w:rPr>
          <w:t>@</w:t>
        </w:r>
        <w:r w:rsidR="002333FC" w:rsidRPr="00506EE3">
          <w:rPr>
            <w:rStyle w:val="a6"/>
            <w:b/>
            <w:color w:val="000000" w:themeColor="text1"/>
            <w:lang w:val="en-US"/>
          </w:rPr>
          <w:t>mail</w:t>
        </w:r>
        <w:r w:rsidR="002333FC" w:rsidRPr="00506EE3">
          <w:rPr>
            <w:rStyle w:val="a6"/>
            <w:b/>
            <w:color w:val="000000" w:themeColor="text1"/>
          </w:rPr>
          <w:t>.</w:t>
        </w:r>
        <w:r w:rsidR="002333FC" w:rsidRPr="00506EE3">
          <w:rPr>
            <w:rStyle w:val="a6"/>
            <w:b/>
            <w:color w:val="000000" w:themeColor="text1"/>
            <w:lang w:val="en-US"/>
          </w:rPr>
          <w:t>ru</w:t>
        </w:r>
      </w:hyperlink>
    </w:p>
    <w:p w:rsidR="008D2753" w:rsidRPr="008D2753" w:rsidRDefault="008D2753" w:rsidP="008D2753">
      <w:pPr>
        <w:spacing w:after="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proofErr w:type="spellStart"/>
      <w:proofErr w:type="gram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c</w:t>
      </w:r>
      <w:proofErr w:type="gram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айт</w:t>
      </w:r>
      <w:proofErr w:type="spellEnd"/>
      <w:r w:rsidR="002333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учреждения: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6" w:history="1"/>
      <w:r w:rsidR="002333FC"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  <w:t xml:space="preserve"> </w:t>
      </w:r>
      <w:hyperlink r:id="rId7" w:history="1">
        <w:r w:rsidR="002333FC" w:rsidRPr="00506EE3">
          <w:rPr>
            <w:rStyle w:val="a6"/>
            <w:color w:val="000000" w:themeColor="text1"/>
          </w:rPr>
          <w:t>https://dag-mk-dou.tvoysadik.ru</w:t>
        </w:r>
      </w:hyperlink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  </w:t>
      </w:r>
      <w:r w:rsidR="00BD7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регламентируется  Уставом  М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казённого дошкольного образовательного  учреждения «Детский сад № </w:t>
      </w:r>
      <w:r w:rsidR="00BD7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6» (новая редакция) 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постановлением администрации </w:t>
      </w:r>
      <w:r w:rsidR="00BD7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BD7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="00BD7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збербаш от 01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7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июня 2017  года.</w:t>
      </w:r>
    </w:p>
    <w:p w:rsidR="008D2753" w:rsidRDefault="004033A5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мощность – 140 мест;</w:t>
      </w:r>
    </w:p>
    <w:p w:rsidR="004033A5" w:rsidRPr="008D2753" w:rsidRDefault="004033A5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Списочный состав – 201 детей.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Режим работы детского сада</w:t>
      </w:r>
      <w:r w:rsidR="00403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пятидневная рабочая неделя, 6 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 -12 часовое пребы</w:t>
      </w:r>
      <w:r w:rsidR="00403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 ребенка, с 7 до 19 часов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выходные дни: суббота и воскресенье, праздничные дни — определенные правительством РФ.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текущем</w:t>
      </w:r>
      <w:r w:rsidR="00403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в МКДОУ функционировало 6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дошкольных групп:</w:t>
      </w:r>
    </w:p>
    <w:p w:rsidR="008D2753" w:rsidRPr="008D2753" w:rsidRDefault="004033A5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группа раннего возраста Ясли 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(от 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лет)</w:t>
      </w:r>
    </w:p>
    <w:p w:rsidR="008D2753" w:rsidRPr="008D2753" w:rsidRDefault="004033A5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– 1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младшая группа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 3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лет)</w:t>
      </w:r>
    </w:p>
    <w:p w:rsidR="008D2753" w:rsidRPr="008D2753" w:rsidRDefault="004033A5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– 2 младшая группа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 3 до 4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лет);</w:t>
      </w:r>
    </w:p>
    <w:p w:rsidR="008D2753" w:rsidRPr="008D2753" w:rsidRDefault="004033A5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средние группы (от 4 до 5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лет);</w:t>
      </w:r>
    </w:p>
    <w:p w:rsidR="008D2753" w:rsidRPr="008D2753" w:rsidRDefault="004033A5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– старшая группа (от5 до 6 лет)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                                                                               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МКДОУ «Детский сад №</w:t>
      </w:r>
      <w:r w:rsidR="0023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осуществляет свою деятельность в соответствии со следующей нормативно-правовой базой:</w:t>
      </w:r>
    </w:p>
    <w:p w:rsidR="008D2753" w:rsidRPr="00A6192A" w:rsidRDefault="008D2753" w:rsidP="008D2753">
      <w:pPr>
        <w:numPr>
          <w:ilvl w:val="0"/>
          <w:numId w:val="1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1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Международной конвенцией о правах ребенка;</w:t>
      </w:r>
    </w:p>
    <w:p w:rsidR="008D2753" w:rsidRPr="00A6192A" w:rsidRDefault="008D2753" w:rsidP="008D2753">
      <w:pPr>
        <w:numPr>
          <w:ilvl w:val="0"/>
          <w:numId w:val="1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1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Декларацией прав ребенка, 1959 г.;</w:t>
      </w:r>
    </w:p>
    <w:p w:rsidR="008D2753" w:rsidRPr="00A6192A" w:rsidRDefault="008D2753" w:rsidP="008D2753">
      <w:pPr>
        <w:numPr>
          <w:ilvl w:val="0"/>
          <w:numId w:val="1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1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Конституцией Российской Федерации;</w:t>
      </w:r>
    </w:p>
    <w:p w:rsidR="008D2753" w:rsidRPr="00A6192A" w:rsidRDefault="008D2753" w:rsidP="008D2753">
      <w:pPr>
        <w:numPr>
          <w:ilvl w:val="0"/>
          <w:numId w:val="1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1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Законом «Об образовании в Российской Федерации» от 29.12. 2012 № 273 — ФЗ;</w:t>
      </w:r>
    </w:p>
    <w:p w:rsidR="008D2753" w:rsidRPr="00A6192A" w:rsidRDefault="008D2753" w:rsidP="008D2753">
      <w:pPr>
        <w:numPr>
          <w:ilvl w:val="0"/>
          <w:numId w:val="1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1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Законом РФ «Об основных гарантиях ребенка РФ»;</w:t>
      </w:r>
    </w:p>
    <w:p w:rsidR="008D2753" w:rsidRPr="00A6192A" w:rsidRDefault="008D2753" w:rsidP="008D2753">
      <w:pPr>
        <w:numPr>
          <w:ilvl w:val="0"/>
          <w:numId w:val="1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1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Порядком организации и осуществления образовательной деятельности по основным общеобразовательным </w:t>
      </w:r>
      <w:proofErr w:type="spellStart"/>
      <w:proofErr w:type="gramStart"/>
      <w:r w:rsidRPr="00A61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программам-образовательным</w:t>
      </w:r>
      <w:proofErr w:type="spellEnd"/>
      <w:proofErr w:type="gramEnd"/>
      <w:r w:rsidRPr="00A61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программам дошкольного образования от 30 августа 2013 г. № 1014;</w:t>
      </w:r>
    </w:p>
    <w:p w:rsidR="008D2753" w:rsidRPr="00A6192A" w:rsidRDefault="008D2753" w:rsidP="008D2753">
      <w:pPr>
        <w:numPr>
          <w:ilvl w:val="0"/>
          <w:numId w:val="1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1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Приказом Министерства образования и науки Российской Федерации от 17 октября 2013 г. № 155 «Об утверждении федерального государственного образовательного стандарта дошкольного образования»;</w:t>
      </w:r>
    </w:p>
    <w:p w:rsidR="008D2753" w:rsidRPr="00A6192A" w:rsidRDefault="008D2753" w:rsidP="00234179">
      <w:pPr>
        <w:numPr>
          <w:ilvl w:val="0"/>
          <w:numId w:val="1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1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Письмом Министерства образования Российской Федерации от 14.03.2000 г.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8D2753" w:rsidRPr="00A6192A" w:rsidRDefault="004B578F" w:rsidP="004B578F">
      <w:pPr>
        <w:spacing w:after="0" w:line="240" w:lineRule="auto"/>
        <w:ind w:right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19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Санитарно-эпидемиологическими правилами и нормами </w:t>
      </w:r>
      <w:proofErr w:type="spellStart"/>
      <w:r w:rsidRPr="00A619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СанПиН</w:t>
      </w:r>
      <w:proofErr w:type="spellEnd"/>
      <w:r w:rsidRPr="00A619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2.4.1.3049-13 «Санитарно-эпидемиологические требования к устройству,  содержанию и организации режима работы дошкольных образовательных учреждений» (утвержден постановлением Главного государственного санитарного врача РФ от 15 мая 2013 г. № 26); </w:t>
      </w:r>
    </w:p>
    <w:p w:rsidR="008D2753" w:rsidRPr="00A6192A" w:rsidRDefault="008D2753" w:rsidP="008D2753">
      <w:pPr>
        <w:numPr>
          <w:ilvl w:val="0"/>
          <w:numId w:val="1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1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Устав детского сада</w:t>
      </w:r>
    </w:p>
    <w:p w:rsidR="008D2753" w:rsidRPr="00A6192A" w:rsidRDefault="008D2753" w:rsidP="00234179">
      <w:pPr>
        <w:numPr>
          <w:ilvl w:val="0"/>
          <w:numId w:val="1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1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Лицензированная образовательная деятельность (лицензия) </w:t>
      </w:r>
    </w:p>
    <w:p w:rsidR="008D2753" w:rsidRPr="00A6192A" w:rsidRDefault="008D2753" w:rsidP="008D2753">
      <w:pPr>
        <w:numPr>
          <w:ilvl w:val="0"/>
          <w:numId w:val="1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1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Правовыми актами органов местного самоуправления;</w:t>
      </w:r>
    </w:p>
    <w:p w:rsidR="008D2753" w:rsidRPr="00A6192A" w:rsidRDefault="008D2753" w:rsidP="008D2753">
      <w:pPr>
        <w:numPr>
          <w:ilvl w:val="0"/>
          <w:numId w:val="1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1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Локальными актами МКДОУ № </w:t>
      </w:r>
      <w:r w:rsidR="00234179" w:rsidRPr="00A61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A61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является единоличным руководителем, осуществляющим непосредственное руководство учреждением</w:t>
      </w: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 действует от имени учреждения, представляя его во всех организациях,   несет ответственность за деятельность учреждения, 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Формами самоуправления являются:</w:t>
      </w:r>
    </w:p>
    <w:p w:rsidR="008D2753" w:rsidRPr="008D2753" w:rsidRDefault="008D2753" w:rsidP="008D2753">
      <w:pPr>
        <w:numPr>
          <w:ilvl w:val="0"/>
          <w:numId w:val="2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</w:t>
      </w:r>
      <w:r w:rsidR="00874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работников МКДОУ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D2753" w:rsidRPr="008D2753" w:rsidRDefault="00874C93" w:rsidP="008D2753">
      <w:pPr>
        <w:numPr>
          <w:ilvl w:val="0"/>
          <w:numId w:val="2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совет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D2753" w:rsidRPr="008D2753" w:rsidRDefault="008D2753" w:rsidP="008D2753">
      <w:pPr>
        <w:numPr>
          <w:ilvl w:val="0"/>
          <w:numId w:val="2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Родительский комитет.</w:t>
      </w:r>
    </w:p>
    <w:p w:rsidR="008D2753" w:rsidRPr="00874C93" w:rsidRDefault="008D2753" w:rsidP="008D2753">
      <w:pPr>
        <w:numPr>
          <w:ilvl w:val="0"/>
          <w:numId w:val="2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Управляющий совет.</w:t>
      </w:r>
    </w:p>
    <w:p w:rsidR="00874C93" w:rsidRDefault="00874C93" w:rsidP="00874C93">
      <w:p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C93" w:rsidRPr="00F50448" w:rsidRDefault="00F50448" w:rsidP="00F50448">
      <w:pPr>
        <w:pStyle w:val="a7"/>
        <w:numPr>
          <w:ilvl w:val="0"/>
          <w:numId w:val="49"/>
        </w:numPr>
        <w:spacing w:after="0" w:line="0" w:lineRule="atLeast"/>
        <w:ind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на 2018 – 2019 учебный год</w:t>
      </w:r>
      <w:r w:rsidR="00874C93" w:rsidRPr="00F50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74C93" w:rsidRPr="00874C93" w:rsidRDefault="00874C93" w:rsidP="00874C9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4C93" w:rsidRPr="00874C93" w:rsidRDefault="00F50448" w:rsidP="00874C93">
      <w:pPr>
        <w:spacing w:after="15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 </w:t>
      </w:r>
      <w:r w:rsidR="00874C93" w:rsidRPr="00874C93">
        <w:rPr>
          <w:rFonts w:ascii="Times New Roman" w:hAnsi="Times New Roman" w:cs="Times New Roman"/>
          <w:b/>
          <w:sz w:val="24"/>
          <w:szCs w:val="24"/>
        </w:rPr>
        <w:t xml:space="preserve">ЦЕЛЬ РАБОТЫ: </w:t>
      </w:r>
      <w:r w:rsidR="00874C93" w:rsidRPr="00874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обеспечение работы дошкольного учреждения по воспитанию, образованию, присмотру и уходу за детьми дошкольного возраста в соответствии с ФГОС </w:t>
      </w:r>
      <w:proofErr w:type="gramStart"/>
      <w:r w:rsidR="00874C93" w:rsidRPr="00874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</w:t>
      </w:r>
      <w:proofErr w:type="gramEnd"/>
      <w:r w:rsidR="00874C93" w:rsidRPr="00874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осуществляя </w:t>
      </w:r>
      <w:proofErr w:type="gramStart"/>
      <w:r w:rsidR="00874C93" w:rsidRPr="00874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деятельность</w:t>
      </w:r>
      <w:proofErr w:type="gramEnd"/>
      <w:r w:rsidR="00874C93" w:rsidRPr="00874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 образовательной программе МКДОУ «Детский сад № 6», ориентированной на возможности, потребности детей и на социальный заказ общества.</w:t>
      </w:r>
    </w:p>
    <w:p w:rsidR="00874C93" w:rsidRPr="00874C93" w:rsidRDefault="00874C93" w:rsidP="00874C93">
      <w:pPr>
        <w:spacing w:before="60" w:after="60" w:line="240" w:lineRule="auto"/>
        <w:ind w:righ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РАБОТЫ на 2018-2019 учебный год.</w:t>
      </w:r>
    </w:p>
    <w:p w:rsidR="00874C93" w:rsidRPr="00874C93" w:rsidRDefault="00874C93" w:rsidP="00874C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 w:rsidRPr="00874C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Продолжать работу:</w:t>
      </w:r>
    </w:p>
    <w:p w:rsidR="00874C93" w:rsidRPr="00874C93" w:rsidRDefault="00874C93" w:rsidP="00874C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74C9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1.по физкультурно-оздоровительной работе с учетом интеграции образовательных областей;</w:t>
      </w:r>
    </w:p>
    <w:p w:rsidR="00874C93" w:rsidRPr="00874C93" w:rsidRDefault="00874C93" w:rsidP="00874C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74C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2.по нравственно-патриотическому воспитанию и краеведенью детей в условиях воспитательно-образовательной деятельности в ДОУ;</w:t>
      </w:r>
    </w:p>
    <w:p w:rsidR="00874C93" w:rsidRPr="00874C93" w:rsidRDefault="00874C93" w:rsidP="00874C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74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3.формирование системы работы по экспериментальной и проектной деятельности с детьми дошкольного возраста, использовать ее с целью экологического воспитания дошкольников.</w:t>
      </w:r>
    </w:p>
    <w:p w:rsidR="00874C93" w:rsidRPr="00874C93" w:rsidRDefault="00874C93" w:rsidP="00874C93">
      <w:p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</w:p>
    <w:p w:rsidR="008D2753" w:rsidRPr="008D2753" w:rsidRDefault="00F50448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D2753"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количественного и качественного состава педагогического коллектива.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В 2018 -19 учебном  году количество педагогических работ</w:t>
      </w:r>
      <w:r w:rsidR="00874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ДОУ составило — 17 человек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них: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МКДОУ </w:t>
      </w:r>
      <w:r w:rsidR="00874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74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Магомедова Л.А.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Зам. заведующего по ВМР — </w:t>
      </w:r>
      <w:proofErr w:type="spellStart"/>
      <w:r w:rsidR="00874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Гасангусейнова</w:t>
      </w:r>
      <w:proofErr w:type="spellEnd"/>
      <w:r w:rsidR="00874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З.М.</w:t>
      </w:r>
    </w:p>
    <w:p w:rsidR="008D2753" w:rsidRPr="008D2753" w:rsidRDefault="00874C9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Воспитатели: 13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</w:t>
      </w:r>
    </w:p>
    <w:p w:rsidR="00874C9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Специалисты: 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Педагог-психолог: </w:t>
      </w:r>
      <w:proofErr w:type="spellStart"/>
      <w:r w:rsidR="00686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Гамидова</w:t>
      </w:r>
      <w:proofErr w:type="spellEnd"/>
      <w:r w:rsidR="00686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Л.М.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proofErr w:type="spell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</w:t>
      </w:r>
      <w:proofErr w:type="gram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уководители</w:t>
      </w:r>
      <w:proofErr w:type="spell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="00874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Исамагомедова</w:t>
      </w:r>
      <w:proofErr w:type="spellEnd"/>
      <w:r w:rsidR="00874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Л.М.</w:t>
      </w:r>
    </w:p>
    <w:p w:rsidR="008D2753" w:rsidRPr="008D2753" w:rsidRDefault="00874C9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Физинструктор</w:t>
      </w:r>
      <w:proofErr w:type="spellEnd"/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="00686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Рабаданова</w:t>
      </w:r>
      <w:proofErr w:type="spellEnd"/>
      <w:r w:rsidR="00686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Х.А.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Профессиональный уровень педагогических работников:</w:t>
      </w:r>
    </w:p>
    <w:p w:rsidR="00874C9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повышения квали</w:t>
      </w:r>
      <w:r w:rsidR="00874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фикации прошли 4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  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Аттестация педагогов в отчетном году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proofErr w:type="gram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Высшая</w:t>
      </w:r>
      <w:proofErr w:type="gram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 чел. </w:t>
      </w:r>
    </w:p>
    <w:p w:rsidR="008D2753" w:rsidRPr="008D2753" w:rsidRDefault="0068622F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категория- 2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 </w:t>
      </w:r>
    </w:p>
    <w:p w:rsidR="00ED5819" w:rsidRPr="0068622F" w:rsidRDefault="008D2753" w:rsidP="0068622F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педагогических кадров</w:t>
      </w:r>
    </w:p>
    <w:p w:rsidR="00874C93" w:rsidRPr="0068622F" w:rsidRDefault="0068622F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6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Высшее образование имеют 6 педагогов;</w:t>
      </w:r>
    </w:p>
    <w:p w:rsidR="0068622F" w:rsidRDefault="0068622F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86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Средне-специальное</w:t>
      </w:r>
      <w:proofErr w:type="spellEnd"/>
      <w:r w:rsidR="00C50B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образование </w:t>
      </w:r>
      <w:r w:rsidRPr="00686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7 педагогов</w:t>
      </w:r>
    </w:p>
    <w:p w:rsidR="00F50448" w:rsidRPr="0068622F" w:rsidRDefault="00F50448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Материально-техническое обеспечение воспитательно-образовательного процесса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Детский сад практически оснащен необходимым оборудованием и специальными помещениями, позволяющими  качественно проводить образовательно-воспитательную деятельность.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детского сада расположены, спортивная площадка,</w:t>
      </w:r>
      <w:r w:rsidR="00C50B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6</w:t>
      </w:r>
      <w:r w:rsidRPr="008D2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игровых площадок, соответствующих </w:t>
      </w:r>
      <w:proofErr w:type="spell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оборудованных малыми   архитектурными формами, песочницами,  огород.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В детском саду </w:t>
      </w:r>
      <w:r w:rsidR="00C50B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</w:t>
      </w:r>
      <w:r w:rsidRPr="008D2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групповых помещений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состав группового помещения входят приемная, игровая, спальня,  туалетная комната.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Материально-техническая и развивающая среда МКДОУ </w:t>
      </w:r>
      <w:r w:rsidR="00C50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6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соответствует всем санитарно-гигиеническим требованиям, правилам пожарной безопасности и охраны труда. Организация развивающей среды в ДОУ с учетом ФГОС строилась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Познавательное и социально-личностное развитие ребенка осуществляется в следующих помещениях: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 Групповые комнаты.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 всех группах детского сада  созданы условия для разнообразных видов активной деятельности детей – игровой, познавательной, трудовой, творческой и исследовательской.  Группы оснащены 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Художественно-эстетическое направление работы  проходит в </w:t>
      </w:r>
      <w:r w:rsidRPr="008D2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музыкальном зале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группах.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Двигательная деятельность осуществляется на игровых площадках, в </w:t>
      </w:r>
      <w:r w:rsidRPr="008D2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музыкальном зале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на </w:t>
      </w:r>
      <w:r w:rsidRPr="008D2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спортивной площадке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территории детского сада.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proofErr w:type="gram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ДОУ созданы необходимые условия для обеспечения безопасности: во всех помещения ДОУ имеются  первичные средства </w:t>
      </w:r>
      <w:r w:rsidR="00C50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пожаротушения, огнетушители — 6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шт.; в холле первого этажа установлен информационный стенд «Охрана труда - безопасность жизнедеятельности»; на каждом этаже и в каждой</w:t>
      </w:r>
      <w:r w:rsidR="00C50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 имеются схемы эвакуации; 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ограждение оборудовано воротами для въезда специальной техники МЧС), имеется тревожная кно</w:t>
      </w:r>
      <w:r w:rsidR="00C50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пка с выводом на пульт охраны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В ДОУ проводится работа по обеспечению антитеррористической безопасности: разработан Паспорт антитеррористической защищенности, действует контрольно-пропускной режим, разработан и утвержден алгоритм действий при ЧС.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 дошкольном учреждении систематически ведется работа по созданию предметно-развивающей среды. Развивающая  предметно-пространственная среда оборудована с учётом возрастных особенностей детей, охраны и укрепления их здоровья, учета особенностей и коррекции недостатков их развития и принципов ФГОС </w:t>
      </w:r>
      <w:proofErr w:type="gram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учетом интересов детей.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Предметная среда всех помещений оптимально насыщена, выдержана мера «необходимого и достаточного» для каждого вида деятельности, представляет собой 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«поисковое поле» для ребенка, стимулирующее процесс его развития и саморазвития, социализации. 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79385E" w:rsidRDefault="00C50B8F" w:rsidP="0079385E">
      <w:pPr>
        <w:spacing w:before="180" w:after="180" w:line="240" w:lineRule="auto"/>
        <w:ind w:left="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Детский сад оснащен 2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пьютерами и 1ноутбуком, 3</w:t>
      </w:r>
      <w:r w:rsidR="008D2753"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которых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доступ к сети интернет. </w:t>
      </w:r>
    </w:p>
    <w:p w:rsidR="0079385E" w:rsidRPr="004F547F" w:rsidRDefault="0079385E" w:rsidP="007938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547F">
        <w:rPr>
          <w:rFonts w:ascii="Times New Roman" w:hAnsi="Times New Roman" w:cs="Times New Roman"/>
          <w:sz w:val="24"/>
          <w:szCs w:val="24"/>
        </w:rPr>
        <w:t xml:space="preserve">В текущем учебном году была выполнена по плану следующая работа: </w:t>
      </w:r>
    </w:p>
    <w:p w:rsidR="0079385E" w:rsidRPr="004F547F" w:rsidRDefault="0079385E" w:rsidP="007938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547F">
        <w:rPr>
          <w:rFonts w:ascii="Times New Roman" w:hAnsi="Times New Roman" w:cs="Times New Roman"/>
          <w:sz w:val="24"/>
          <w:szCs w:val="24"/>
        </w:rPr>
        <w:t>- сделан косметический ремонт в группах;</w:t>
      </w:r>
    </w:p>
    <w:p w:rsidR="0079385E" w:rsidRPr="004F547F" w:rsidRDefault="0079385E" w:rsidP="007938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547F">
        <w:rPr>
          <w:rFonts w:ascii="Times New Roman" w:hAnsi="Times New Roman" w:cs="Times New Roman"/>
          <w:sz w:val="24"/>
          <w:szCs w:val="24"/>
        </w:rPr>
        <w:t>- заменено и  покрашено игровое оборудование на  участках  детского сада;</w:t>
      </w:r>
    </w:p>
    <w:p w:rsidR="0079385E" w:rsidRPr="004F547F" w:rsidRDefault="0079385E" w:rsidP="007938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547F">
        <w:rPr>
          <w:rFonts w:ascii="Times New Roman" w:hAnsi="Times New Roman" w:cs="Times New Roman"/>
          <w:sz w:val="24"/>
          <w:szCs w:val="24"/>
        </w:rPr>
        <w:t xml:space="preserve">Необходимо в следующем учебном году: </w:t>
      </w:r>
    </w:p>
    <w:p w:rsidR="0079385E" w:rsidRPr="0079385E" w:rsidRDefault="0079385E" w:rsidP="007938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547F">
        <w:rPr>
          <w:rFonts w:ascii="Times New Roman" w:hAnsi="Times New Roman" w:cs="Times New Roman"/>
          <w:sz w:val="24"/>
          <w:szCs w:val="24"/>
        </w:rPr>
        <w:t xml:space="preserve">-  регулярно пополнять  группы  дидактическим материалом, пособиями, разнообразными игрушками  в соответствии с педагогическими требованиями  образовательной  программы, ФГОС </w:t>
      </w:r>
      <w:proofErr w:type="gramStart"/>
      <w:r w:rsidRPr="004F547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F547F">
        <w:rPr>
          <w:rFonts w:ascii="Times New Roman" w:hAnsi="Times New Roman" w:cs="Times New Roman"/>
          <w:sz w:val="24"/>
          <w:szCs w:val="24"/>
        </w:rPr>
        <w:t xml:space="preserve">  и  санитарными нормами</w:t>
      </w:r>
    </w:p>
    <w:p w:rsid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 Вывод: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79385E" w:rsidRPr="004F547F" w:rsidRDefault="0079385E" w:rsidP="0079385E">
      <w:pPr>
        <w:pStyle w:val="a3"/>
        <w:shd w:val="clear" w:color="auto" w:fill="FFFFFF"/>
        <w:spacing w:before="0" w:beforeAutospacing="0" w:line="270" w:lineRule="atLeast"/>
        <w:ind w:firstLine="708"/>
      </w:pPr>
      <w:r w:rsidRPr="004F547F">
        <w:t xml:space="preserve">Все мероприятия прошли на оптимальном уровне, педагоги работали в соответствии с  ФГОС </w:t>
      </w:r>
      <w:proofErr w:type="gramStart"/>
      <w:r w:rsidRPr="004F547F">
        <w:t>ДО</w:t>
      </w:r>
      <w:proofErr w:type="gramEnd"/>
      <w:r w:rsidRPr="004F547F">
        <w:t>.  С</w:t>
      </w:r>
      <w:r>
        <w:t>о 2</w:t>
      </w:r>
      <w:r w:rsidRPr="004F547F">
        <w:t xml:space="preserve"> сентября наш детский сад продолжит работу в соответствии с ФГОС </w:t>
      </w:r>
      <w:proofErr w:type="gramStart"/>
      <w:r w:rsidRPr="004F547F">
        <w:t>ДО</w:t>
      </w:r>
      <w:proofErr w:type="gramEnd"/>
      <w:r w:rsidRPr="004F547F">
        <w:t>. Так же будет продолжена работа по сохранению и укреплению физического и психического здоровья детей. Подводя итог проделанной работе, учитывая результаты итоговых проверок, тематического и оперативного контроля, результатов проведенного самоанализа, оценок уровня усвоения комплексных программ воспитанниками ДОУ, коллектив ставит перед собой следующие задачи:</w:t>
      </w:r>
    </w:p>
    <w:p w:rsidR="0079385E" w:rsidRPr="0079385E" w:rsidRDefault="0079385E" w:rsidP="0079385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D0802">
        <w:rPr>
          <w:rFonts w:ascii="Times New Roman" w:eastAsia="Calibri" w:hAnsi="Times New Roman" w:cs="Times New Roman"/>
          <w:sz w:val="24"/>
          <w:szCs w:val="24"/>
        </w:rPr>
        <w:t xml:space="preserve">      Исходя из анализа проделанной работы, можно выделить следующие основные  </w:t>
      </w:r>
      <w:r w:rsidRPr="00326CEC">
        <w:rPr>
          <w:rFonts w:ascii="Times New Roman" w:eastAsia="Calibri" w:hAnsi="Times New Roman" w:cs="Times New Roman"/>
          <w:sz w:val="24"/>
          <w:szCs w:val="24"/>
        </w:rPr>
        <w:t>задачи</w:t>
      </w:r>
      <w:r w:rsidRPr="009D080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D0802">
        <w:rPr>
          <w:rFonts w:ascii="Times New Roman" w:eastAsia="Calibri" w:hAnsi="Times New Roman" w:cs="Times New Roman"/>
          <w:sz w:val="24"/>
          <w:szCs w:val="24"/>
        </w:rPr>
        <w:t xml:space="preserve"> и пути их реализации на  </w:t>
      </w:r>
      <w:r>
        <w:rPr>
          <w:rFonts w:ascii="Times New Roman" w:eastAsia="Calibri" w:hAnsi="Times New Roman" w:cs="Times New Roman"/>
          <w:b/>
          <w:sz w:val="24"/>
          <w:szCs w:val="24"/>
        </w:rPr>
        <w:t>2019– 2020</w:t>
      </w:r>
      <w:r w:rsidRPr="009D0802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p w:rsidR="0079385E" w:rsidRPr="008D2753" w:rsidRDefault="0079385E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</w:p>
    <w:p w:rsidR="008D2753" w:rsidRPr="00F50448" w:rsidRDefault="008D2753" w:rsidP="00BC189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174D0D"/>
          <w:sz w:val="28"/>
          <w:szCs w:val="28"/>
          <w:lang w:eastAsia="ru-RU"/>
        </w:rPr>
      </w:pPr>
      <w:r w:rsidRPr="00F50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Результаты деятельности МКДОУ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реализации программно-методического обеспечения</w:t>
      </w:r>
    </w:p>
    <w:p w:rsidR="008D2753" w:rsidRPr="008D2753" w:rsidRDefault="008D2753" w:rsidP="008D2753">
      <w:pPr>
        <w:spacing w:after="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Образовательная деятельность в детском саду организована в соответствии </w:t>
      </w:r>
      <w:proofErr w:type="spell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hyperlink r:id="rId8" w:anchor="/document/99/902389617/" w:history="1">
        <w:r w:rsidRPr="008D27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Федеральным</w:t>
        </w:r>
        <w:proofErr w:type="spellEnd"/>
        <w:r w:rsidRPr="008D27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законом от 29.12.2012 № 273-ФЗ</w:t>
        </w:r>
      </w:hyperlink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образовании в Российской Федерации»,</w:t>
      </w:r>
      <w:hyperlink r:id="rId9" w:anchor="/document/99/499057887/" w:history="1">
        <w:r w:rsidRPr="008D27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ФГОС дошкольного образования</w:t>
        </w:r>
      </w:hyperlink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="000345EA" w:rsidRPr="008D2753"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  <w:fldChar w:fldCharType="begin"/>
      </w:r>
      <w:r w:rsidRPr="008D2753"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  <w:instrText xml:space="preserve"> HYPERLINK "http://vip.1obraz.ru/" \l "/document/99/499023522/" </w:instrText>
      </w:r>
      <w:r w:rsidR="000345EA" w:rsidRPr="008D2753"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  <w:fldChar w:fldCharType="separate"/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СанПиН</w:t>
      </w:r>
      <w:proofErr w:type="spell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2.4.1.3049-13</w:t>
      </w:r>
      <w:r w:rsidR="000345EA" w:rsidRPr="008D2753"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  <w:fldChar w:fldCharType="end"/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proofErr w:type="gram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Воспитательно-образовательный процесс в ДОУ осуществляется в соответствии с основной общеобразовательной программой, разработанной в соответствии с Федеральным государственным образовательным стандартом ДО   на основе программы «От рождения до школы» под ред. Н.Е. </w:t>
      </w:r>
      <w:proofErr w:type="spell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М.А. Васильевой, Т.С. Комаровой;  АООП для детей с тяжелыми нарушениями речи,  АООП для детей с  </w:t>
      </w:r>
      <w:proofErr w:type="spell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амблиопией</w:t>
      </w:r>
      <w:proofErr w:type="spell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косоглазием,  и парциальных программ:</w:t>
      </w:r>
      <w:proofErr w:type="gramEnd"/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Образовательная программа детского сада и учебный план предусматривает выполнение государственной функции учреждения — заказ родителей в обеспечение физического, умственного, нравственного, трудового и эстетического воспитания, развитие дошкольников в соответствии с их возрастными и индивидуальными психофизическими особенностями и формировании предпосылок учебной деятельности, а также коррекционную работу по развитию речи и коррекции зрения.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Дополнительными общеобразовательными программами и технологиями по образовательным областям: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«Физическое развитие»-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«Физкультурные занятия в детском саду» </w:t>
      </w:r>
      <w:proofErr w:type="spell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Л.И.Пензулаева</w:t>
      </w:r>
      <w:proofErr w:type="spell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«Социально-коммуникативное» -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безопасности детей дошкольного возраста» Н.Н.Авдеева, О.Л.Князева, «Беседы о правилах дорожного движения</w:t>
      </w:r>
      <w:proofErr w:type="gram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»Т</w:t>
      </w:r>
      <w:proofErr w:type="gram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.А.Шорыгина, «Формирование основ безопасности у дошкольников» К.Ю.Белая;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«Ознакомление дошкольников с окружающей и социальной действительностью» Н.А. </w:t>
      </w:r>
      <w:proofErr w:type="gram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Алешина</w:t>
      </w:r>
      <w:proofErr w:type="gram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«Занятия по ознакомлению с окружающим миром» О.В. </w:t>
      </w:r>
      <w:proofErr w:type="spell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Дыбина</w:t>
      </w:r>
      <w:proofErr w:type="spell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«Познавательное развитие»-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«Математика для дошкольников» Е.В.Колесниковой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«Занятия по формированию элементарных математических представлений в младших группах» </w:t>
      </w:r>
      <w:proofErr w:type="spell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И.А.Помораевой</w:t>
      </w:r>
      <w:proofErr w:type="spell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«Математика в детском саду» В.П.Новиковой; «Занятия по формированию элементарных экологических представлений» </w:t>
      </w:r>
      <w:proofErr w:type="spell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О.А.Соломенникова</w:t>
      </w:r>
      <w:proofErr w:type="spell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«Юный эколог» С.Н.Николаева.</w:t>
      </w:r>
    </w:p>
    <w:p w:rsidR="00BC189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«Развитие речи»-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речи у детей дошкольного возраста» О.С.Ушакова, </w:t>
      </w: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«Художественно-эстетическое развитие»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«Рисование, аппликация, конструирование в детском саду» И.А.Лыкова, «</w:t>
      </w:r>
      <w:proofErr w:type="spell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Изодеятельность</w:t>
      </w:r>
      <w:proofErr w:type="spell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саду» А.Н.Малышева, «Занятия по </w:t>
      </w:r>
      <w:proofErr w:type="spell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изодеятельности</w:t>
      </w:r>
      <w:proofErr w:type="spell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саду» Т.С.Комарова, 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используются современные формы организации обучения: подгрупповые, индивидуальные занятия с учетом интегрированного, дифференцированного и индивидуального подходов. Воспитатели и специалисты координируют содержание проводимых занятий, осуществляя совместное планирование, обсуждая достижения и проблемы отдельных детей и группы в целом. Основным методом работы воспитателей с детьми (как того и требует программа) является педагогика сотрудничества, когда воспитатель и ребенок общаются и действуют «на равных». Педагоги обращают особое внимание на создание проблемных ситуаций, экспериментально-поисковой и строительно-конструктивной деятельности, в которой ребенок может ярко проявить себя, выразить свое истинное отношение к тем или иным явлениям.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реализации вышеперечисленных программ показал, что их использование способствует повышению качества образования воспитанников. Об этом свидетельствуют сводные данные выполнения Программы воспитания и обучения в детском саду в разрезе возрастных групп: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эффективности усвоения основных разделов программы.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годового плана ДОУ проведён мониторинг результатов реализацииосновнойобразовательнойпрограммыдошкольногообразования, в рамках педагогической диагностики (оценки индивидуального развития детей) воспитанников по пяти образовательным областям </w:t>
      </w:r>
      <w:proofErr w:type="gram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конец</w:t>
      </w:r>
      <w:proofErr w:type="gram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 – 2019 учебного года.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Педагогическая диагностика проводилась в ходе наблюдений за активностью детей в спонтанной и специально организованной деятельности Достижения детей оценивались 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путем бесед,  создания педагогических ситуаций, анализа работ продуктивной деятельности, организации игровой деятельности.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Результаты педагогической диагностики используются исключительно для решения следующих образовательных задач: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оптимизации работы  с группой детей.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организации мониторинга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proofErr w:type="gram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агностическая карта.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</w:t>
      </w:r>
      <w:r w:rsidR="00B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каждой в</w:t>
      </w:r>
      <w:r w:rsidR="00B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озрастной группе ДОУ  2 раз в год: сентябрь и май, осуществляется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воспитателями ДОУ по основным направлениям основной образовательной программы МКДОУ:</w:t>
      </w:r>
    </w:p>
    <w:p w:rsidR="008D2753" w:rsidRPr="008D2753" w:rsidRDefault="008D2753" w:rsidP="008D2753">
      <w:pPr>
        <w:numPr>
          <w:ilvl w:val="0"/>
          <w:numId w:val="6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  <w:t>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8D2753" w:rsidRPr="008D2753" w:rsidRDefault="008D2753" w:rsidP="008D2753">
      <w:pPr>
        <w:numPr>
          <w:ilvl w:val="0"/>
          <w:numId w:val="7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  <w:t>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развитие;</w:t>
      </w:r>
    </w:p>
    <w:p w:rsidR="008D2753" w:rsidRPr="008D2753" w:rsidRDefault="008D2753" w:rsidP="008D2753">
      <w:pPr>
        <w:numPr>
          <w:ilvl w:val="0"/>
          <w:numId w:val="7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  <w:t>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развитие;</w:t>
      </w:r>
    </w:p>
    <w:p w:rsidR="008D2753" w:rsidRPr="008D2753" w:rsidRDefault="008D2753" w:rsidP="008D2753">
      <w:pPr>
        <w:numPr>
          <w:ilvl w:val="0"/>
          <w:numId w:val="7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  <w:t>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развитие;</w:t>
      </w:r>
    </w:p>
    <w:p w:rsidR="008D2753" w:rsidRPr="00BC1893" w:rsidRDefault="008D2753" w:rsidP="008D2753">
      <w:pPr>
        <w:numPr>
          <w:ilvl w:val="0"/>
          <w:numId w:val="7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  <w:t>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развитие.</w:t>
      </w:r>
    </w:p>
    <w:p w:rsidR="00BC1893" w:rsidRDefault="00BC1893" w:rsidP="00BC1893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1893" w:rsidRPr="00EE4C8E" w:rsidRDefault="00BC1893" w:rsidP="00BC189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E4C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обследовано 149 воспитанников, 5 групп.</w:t>
      </w:r>
    </w:p>
    <w:p w:rsidR="00BC1893" w:rsidRPr="00EE6540" w:rsidRDefault="00BC1893" w:rsidP="00BC1893">
      <w:pPr>
        <w:jc w:val="center"/>
        <w:outlineLvl w:val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</w:pPr>
      <w:r w:rsidRPr="00EE65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Сводная таблица мониторинга освоения Программы</w:t>
      </w:r>
    </w:p>
    <w:tbl>
      <w:tblPr>
        <w:tblStyle w:val="a8"/>
        <w:tblW w:w="10491" w:type="dxa"/>
        <w:tblInd w:w="-885" w:type="dxa"/>
        <w:tblLayout w:type="fixed"/>
        <w:tblLook w:val="04A0"/>
      </w:tblPr>
      <w:tblGrid>
        <w:gridCol w:w="4821"/>
        <w:gridCol w:w="850"/>
        <w:gridCol w:w="709"/>
        <w:gridCol w:w="709"/>
        <w:gridCol w:w="708"/>
        <w:gridCol w:w="709"/>
        <w:gridCol w:w="709"/>
        <w:gridCol w:w="709"/>
        <w:gridCol w:w="567"/>
      </w:tblGrid>
      <w:tr w:rsidR="00BC1893" w:rsidRPr="00054DE1" w:rsidTr="00506EE3">
        <w:trPr>
          <w:trHeight w:val="983"/>
        </w:trPr>
        <w:tc>
          <w:tcPr>
            <w:tcW w:w="4821" w:type="dxa"/>
          </w:tcPr>
          <w:p w:rsidR="00BC1893" w:rsidRPr="00EE4C8E" w:rsidRDefault="000345EA" w:rsidP="00746CED">
            <w:pPr>
              <w:tabs>
                <w:tab w:val="left" w:pos="915"/>
              </w:tabs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6pt;margin-top:.25pt;width:72.75pt;height:27pt;flip:x;z-index:251662336" o:connectortype="straight"/>
              </w:pict>
            </w:r>
            <w:r w:rsidR="00BC1893"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гр.</w:t>
            </w:r>
          </w:p>
          <w:p w:rsidR="00BC1893" w:rsidRPr="00EE4C8E" w:rsidRDefault="00BC1893" w:rsidP="00746CED">
            <w:pPr>
              <w:tabs>
                <w:tab w:val="left" w:pos="915"/>
              </w:tabs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разделы</w:t>
            </w:r>
          </w:p>
        </w:tc>
        <w:tc>
          <w:tcPr>
            <w:tcW w:w="1559" w:type="dxa"/>
            <w:gridSpan w:val="2"/>
            <w:vAlign w:val="center"/>
          </w:tcPr>
          <w:p w:rsidR="00BC1893" w:rsidRPr="00EE4C8E" w:rsidRDefault="00BC1893" w:rsidP="00746CE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Старшая</w:t>
            </w:r>
          </w:p>
          <w:p w:rsidR="00BC1893" w:rsidRPr="00EE4C8E" w:rsidRDefault="00BC1893" w:rsidP="00746CED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C1893" w:rsidRPr="00EE4C8E" w:rsidRDefault="00BC1893" w:rsidP="00746CE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Средняя</w:t>
            </w:r>
            <w:proofErr w:type="gramStart"/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C1893" w:rsidRPr="00EE4C8E" w:rsidRDefault="00BC1893" w:rsidP="00746CED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C1893" w:rsidRPr="00EE4C8E" w:rsidRDefault="00BC1893" w:rsidP="00746CE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Средняя</w:t>
            </w:r>
            <w:proofErr w:type="gramStart"/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76" w:type="dxa"/>
            <w:gridSpan w:val="2"/>
            <w:vAlign w:val="center"/>
          </w:tcPr>
          <w:p w:rsidR="00BC1893" w:rsidRPr="00EE4C8E" w:rsidRDefault="00BC1893" w:rsidP="00746CED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 младшая</w:t>
            </w:r>
          </w:p>
        </w:tc>
      </w:tr>
      <w:tr w:rsidR="00BC1893" w:rsidRPr="00054DE1" w:rsidTr="00506EE3">
        <w:trPr>
          <w:trHeight w:val="983"/>
        </w:trPr>
        <w:tc>
          <w:tcPr>
            <w:tcW w:w="4821" w:type="dxa"/>
          </w:tcPr>
          <w:p w:rsidR="00BC1893" w:rsidRPr="00EE4C8E" w:rsidRDefault="00BC1893" w:rsidP="00746CED">
            <w:pPr>
              <w:tabs>
                <w:tab w:val="left" w:pos="915"/>
              </w:tabs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C1893" w:rsidRPr="00EE4C8E" w:rsidRDefault="00BC1893" w:rsidP="00746CED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708" w:type="dxa"/>
            <w:vAlign w:val="center"/>
          </w:tcPr>
          <w:p w:rsidR="00BC1893" w:rsidRPr="00EE4C8E" w:rsidRDefault="00BC1893" w:rsidP="00746CED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567" w:type="dxa"/>
            <w:vAlign w:val="center"/>
          </w:tcPr>
          <w:p w:rsidR="00BC1893" w:rsidRPr="00EE4C8E" w:rsidRDefault="00BC1893" w:rsidP="00746CED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</w:p>
        </w:tc>
      </w:tr>
      <w:tr w:rsidR="00BC1893" w:rsidRPr="00E7185B" w:rsidTr="00506EE3">
        <w:tc>
          <w:tcPr>
            <w:tcW w:w="4821" w:type="dxa"/>
          </w:tcPr>
          <w:p w:rsidR="00BC1893" w:rsidRPr="00EE4C8E" w:rsidRDefault="00BC1893" w:rsidP="00746CE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850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08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BC1893" w:rsidRPr="00E7185B" w:rsidTr="00506EE3">
        <w:trPr>
          <w:trHeight w:val="1144"/>
        </w:trPr>
        <w:tc>
          <w:tcPr>
            <w:tcW w:w="4821" w:type="dxa"/>
          </w:tcPr>
          <w:p w:rsidR="00BC1893" w:rsidRDefault="00BC1893" w:rsidP="00746CE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Художественно-эстетическое </w:t>
            </w:r>
          </w:p>
          <w:p w:rsidR="00BC1893" w:rsidRPr="00EE4C8E" w:rsidRDefault="00BC1893" w:rsidP="00746CE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развитие</w:t>
            </w:r>
          </w:p>
        </w:tc>
        <w:tc>
          <w:tcPr>
            <w:tcW w:w="850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08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2,7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567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</w:t>
            </w:r>
          </w:p>
        </w:tc>
      </w:tr>
      <w:tr w:rsidR="00BC1893" w:rsidRPr="00E7185B" w:rsidTr="00506EE3">
        <w:tc>
          <w:tcPr>
            <w:tcW w:w="4821" w:type="dxa"/>
          </w:tcPr>
          <w:p w:rsidR="00BC1893" w:rsidRPr="00EE4C8E" w:rsidRDefault="00BC1893" w:rsidP="00746CE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850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08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</w:t>
            </w:r>
          </w:p>
        </w:tc>
      </w:tr>
      <w:tr w:rsidR="00BC1893" w:rsidRPr="00E7185B" w:rsidTr="00506EE3">
        <w:tc>
          <w:tcPr>
            <w:tcW w:w="4821" w:type="dxa"/>
          </w:tcPr>
          <w:p w:rsidR="00BC1893" w:rsidRPr="00EE4C8E" w:rsidRDefault="00BC1893" w:rsidP="00746CE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50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08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567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BC1893" w:rsidRPr="00E7185B" w:rsidTr="00506EE3">
        <w:tc>
          <w:tcPr>
            <w:tcW w:w="4821" w:type="dxa"/>
          </w:tcPr>
          <w:p w:rsidR="00BC1893" w:rsidRPr="00EE4C8E" w:rsidRDefault="00BC1893" w:rsidP="00746CE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850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08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2,7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567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BC1893" w:rsidRPr="00E7185B" w:rsidTr="00506EE3">
        <w:tc>
          <w:tcPr>
            <w:tcW w:w="4821" w:type="dxa"/>
          </w:tcPr>
          <w:p w:rsidR="00BC1893" w:rsidRPr="00EE4C8E" w:rsidRDefault="00BC1893" w:rsidP="00746CE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Здоровье (КГН)</w:t>
            </w:r>
          </w:p>
        </w:tc>
        <w:tc>
          <w:tcPr>
            <w:tcW w:w="850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8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2,7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2,7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567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BC1893" w:rsidRPr="00E7185B" w:rsidTr="00506EE3">
        <w:tc>
          <w:tcPr>
            <w:tcW w:w="4821" w:type="dxa"/>
          </w:tcPr>
          <w:p w:rsidR="00BC1893" w:rsidRPr="00EE4C8E" w:rsidRDefault="00BC1893" w:rsidP="00746CE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Безопасность (ПБ, ПДД)</w:t>
            </w:r>
          </w:p>
        </w:tc>
        <w:tc>
          <w:tcPr>
            <w:tcW w:w="850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8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709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567" w:type="dxa"/>
            <w:vAlign w:val="center"/>
          </w:tcPr>
          <w:p w:rsidR="00BC1893" w:rsidRPr="00EE4C8E" w:rsidRDefault="00BC1893" w:rsidP="0074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8E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</w:tbl>
    <w:p w:rsidR="00BC1893" w:rsidRPr="00BC1893" w:rsidRDefault="00BC1893" w:rsidP="00BC1893">
      <w:pPr>
        <w:spacing w:after="240" w:line="312" w:lineRule="atLeast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E65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Анализ качества освоения программного материала воспитанниками по образовательным областям  и направлениям позволяет выстроить следующий рейтинговый порядок: наиболее высокие результаты у воспитанников по таким образовательным направлениям, как «Физическое развитие»,  «Художественно-эстетическое развитие», «Безопасность», несколько ниже результаты по областям «Речевое развитие»,  «Познавательное развитие», «Социально-коммуникативное развитие», «Здоровье». </w:t>
      </w:r>
    </w:p>
    <w:p w:rsidR="00C7408A" w:rsidRPr="00EB0654" w:rsidRDefault="00EB0654" w:rsidP="00EB0654">
      <w:pPr>
        <w:spacing w:before="180" w:after="18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8D2753" w:rsidRPr="00EB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реализации годового плана за 2018-2019 учебный год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Направление: «Физическое развитие». Охрана и укрепление здоровья детей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этой цели в Учреждении созданы условия для охраны и укрепления здоровья детей, их физического и психического развития, формирования двигательных умений и навыков в соответствии с возрастными особенностями (материальное обеспечение программы).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МКДОУ имеются:</w:t>
      </w:r>
    </w:p>
    <w:p w:rsidR="008D2753" w:rsidRPr="008D2753" w:rsidRDefault="008D2753" w:rsidP="008D2753">
      <w:pPr>
        <w:numPr>
          <w:ilvl w:val="0"/>
          <w:numId w:val="8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  <w:t>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 блок,</w:t>
      </w:r>
    </w:p>
    <w:p w:rsidR="008D2753" w:rsidRPr="008D2753" w:rsidRDefault="008D2753" w:rsidP="008D2753">
      <w:pPr>
        <w:numPr>
          <w:ilvl w:val="0"/>
          <w:numId w:val="8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  <w:t>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площадки на участках,</w:t>
      </w:r>
    </w:p>
    <w:p w:rsidR="008D2753" w:rsidRPr="008D2753" w:rsidRDefault="008D2753" w:rsidP="008D2753">
      <w:pPr>
        <w:numPr>
          <w:ilvl w:val="0"/>
          <w:numId w:val="8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  <w:t>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физкультурный и музыкальный зал.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работы Учреждения:</w:t>
      </w:r>
    </w:p>
    <w:p w:rsidR="008D2753" w:rsidRPr="008D2753" w:rsidRDefault="008D2753" w:rsidP="008D2753">
      <w:pPr>
        <w:numPr>
          <w:ilvl w:val="0"/>
          <w:numId w:val="10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рационального режима дня, обеспечение продолжительности сна в соответствии с возрастными особенностями.</w:t>
      </w:r>
    </w:p>
    <w:p w:rsidR="008D2753" w:rsidRPr="008D2753" w:rsidRDefault="008D2753" w:rsidP="008D2753">
      <w:pPr>
        <w:numPr>
          <w:ilvl w:val="0"/>
          <w:numId w:val="10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обеспечения оптимального двигательного режима;</w:t>
      </w:r>
    </w:p>
    <w:p w:rsidR="008D2753" w:rsidRPr="008D2753" w:rsidRDefault="008D2753" w:rsidP="008D2753">
      <w:pPr>
        <w:numPr>
          <w:ilvl w:val="0"/>
          <w:numId w:val="10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благоприятной гигиенической обстановки;</w:t>
      </w:r>
    </w:p>
    <w:p w:rsidR="008D2753" w:rsidRPr="008D2753" w:rsidRDefault="008D2753" w:rsidP="008D2753">
      <w:pPr>
        <w:numPr>
          <w:ilvl w:val="0"/>
          <w:numId w:val="10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безопасности детей;</w:t>
      </w:r>
    </w:p>
    <w:p w:rsidR="008D2753" w:rsidRPr="008D2753" w:rsidRDefault="008D2753" w:rsidP="008D2753">
      <w:pPr>
        <w:numPr>
          <w:ilvl w:val="0"/>
          <w:numId w:val="10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Физкультурно-оздоровительная работа;</w:t>
      </w:r>
    </w:p>
    <w:p w:rsidR="008D2753" w:rsidRPr="008D2753" w:rsidRDefault="008D2753" w:rsidP="008D2753">
      <w:pPr>
        <w:numPr>
          <w:ilvl w:val="0"/>
          <w:numId w:val="10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оздоровительных и закаливающих мероприятий;</w:t>
      </w:r>
    </w:p>
    <w:p w:rsidR="008D2753" w:rsidRPr="008D2753" w:rsidRDefault="008D2753" w:rsidP="008D2753">
      <w:pPr>
        <w:numPr>
          <w:ilvl w:val="0"/>
          <w:numId w:val="10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Полноценное, рациональное питание;</w:t>
      </w:r>
    </w:p>
    <w:p w:rsidR="008D2753" w:rsidRPr="008D2753" w:rsidRDefault="008D2753" w:rsidP="008D2753">
      <w:pPr>
        <w:numPr>
          <w:ilvl w:val="0"/>
          <w:numId w:val="10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Комплексный мониторинг.</w:t>
      </w:r>
    </w:p>
    <w:p w:rsidR="008D2753" w:rsidRPr="008D2753" w:rsidRDefault="008D2753" w:rsidP="008D2753">
      <w:pPr>
        <w:numPr>
          <w:ilvl w:val="0"/>
          <w:numId w:val="10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Консультативно-информационная работа с педагогами, персоналом, родителями и детьми.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Учреждении созданы необходимые условия для двигательной активности детей:</w:t>
      </w:r>
    </w:p>
    <w:p w:rsidR="008D2753" w:rsidRPr="008D2753" w:rsidRDefault="008D2753" w:rsidP="008D2753">
      <w:pPr>
        <w:numPr>
          <w:ilvl w:val="0"/>
          <w:numId w:val="11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  <w:t>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Режим.</w:t>
      </w:r>
    </w:p>
    <w:p w:rsidR="008D2753" w:rsidRPr="008D2753" w:rsidRDefault="008D2753" w:rsidP="008D2753">
      <w:pPr>
        <w:numPr>
          <w:ilvl w:val="0"/>
          <w:numId w:val="11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  <w:t> </w:t>
      </w:r>
      <w:r w:rsidR="00B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по подгруппам.</w:t>
      </w:r>
    </w:p>
    <w:p w:rsidR="008D2753" w:rsidRPr="008D2753" w:rsidRDefault="008D2753" w:rsidP="008D2753">
      <w:pPr>
        <w:numPr>
          <w:ilvl w:val="0"/>
          <w:numId w:val="11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  <w:t>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спортивных уголков в группах.</w:t>
      </w:r>
    </w:p>
    <w:p w:rsidR="008D2753" w:rsidRPr="008D2753" w:rsidRDefault="008D2753" w:rsidP="008D2753">
      <w:pPr>
        <w:numPr>
          <w:ilvl w:val="0"/>
          <w:numId w:val="11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  <w:t>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спортивного инвентаря.</w:t>
      </w:r>
    </w:p>
    <w:p w:rsidR="008D2753" w:rsidRPr="008D2753" w:rsidRDefault="008D2753" w:rsidP="008D2753">
      <w:pPr>
        <w:numPr>
          <w:ilvl w:val="0"/>
          <w:numId w:val="11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  <w:t>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режим пробуждения после дневного сна.</w:t>
      </w:r>
    </w:p>
    <w:p w:rsidR="008D2753" w:rsidRPr="008D2753" w:rsidRDefault="008D2753" w:rsidP="008D2753">
      <w:pPr>
        <w:numPr>
          <w:ilvl w:val="0"/>
          <w:numId w:val="11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  <w:t>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жизни детей в адаптационный период и т. д.</w:t>
      </w:r>
    </w:p>
    <w:p w:rsidR="008D2753" w:rsidRPr="008D2753" w:rsidRDefault="008D2753" w:rsidP="008D2753">
      <w:pPr>
        <w:numPr>
          <w:ilvl w:val="0"/>
          <w:numId w:val="11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  <w:t>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работа по формированию навыков личной гигиены, навыков культуры питания.</w:t>
      </w:r>
    </w:p>
    <w:p w:rsidR="008D2753" w:rsidRPr="008D2753" w:rsidRDefault="008D2753" w:rsidP="008D2753">
      <w:pPr>
        <w:numPr>
          <w:ilvl w:val="0"/>
          <w:numId w:val="11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  <w:t>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повышение педагогического мастерства через консультации и семинары для воспитателей, деловые игры.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Оздоровительная и профилактическая работа ведется в системе не только медицинской сестрой, но и инструктором по физической культуре, учителем-логопедом, тифлопедагогом, педагогом-психологом,  воспитателями.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детьми в ДОУ строится с учетом их индивидуальных особенностей. Расписание непосредственно образовательной деятельности в группах разрабатывается с учетом требований </w:t>
      </w:r>
      <w:proofErr w:type="spell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СанПиНа</w:t>
      </w:r>
      <w:proofErr w:type="spell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Образовательная деятельность сочетается с игровой деятельностью вне занятий. Занятия, опыт, приобретенные в учебной деятельности, используются детьми в самостоятельной, изобразительной и театрализованной деятельности, и творческих играх.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возрастных группах имеются листы здоровья с полными антропометрическими данными детей, основным и сопутствующим диагнозами и рекомендациями врача. Каждый месяц проводится анализ заболеваемости и посещаемости воспитанников.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Профилактическая работа специалистов состояла из профилактики и коррекции зрения и речевых нарушений.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Учитывая, что в дошкольном возрасте закладываются основы крепкого здоровья, правильного физического развития, начального формирования физических качеств, одной из основных задач в работе МКДОУ «Детский сад № </w:t>
      </w:r>
      <w:r w:rsidR="00B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 2018-2019 учебном году было сохранение и укрепление здоровья детей путем  внедрения </w:t>
      </w:r>
      <w:proofErr w:type="spell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технологий: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Утренняя гимнастика;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Физкультурные занятия;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Корригирующая гимнастика;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Закаливающие мероприятия;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-Витаминизация блюд;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Прогулка в любую погоду и время года;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Третье физкультурное занятие на прогулке;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Подвижные игры и игровые упражнения на прогулке с детьми младшего дошкольного возраста;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Физкультминутки на занятиях для снятия утомляемости и профилактики нарушения осанки, плоскостопия;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Физкультурные досуги;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Месячник здоровья;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Праздники и развлечения;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Существенным разделом в оздоровительной работе детского сада является закаливание, основанное на следующих принципах: систематичность, постепенность, индивидуальный подход к детям в зависимости от состояния здоровья, особенностей нервной системы и врачебных показаний. Наилучший эффект дает комплексное использование закаливающих мер. Поэтому методы и средства закаливания подобраны индивидуально в зависимости от возраста, состояния здоровья и условий окружающей среды. В летний период в детском саду организованы специальные оздоровительно-профилактические мероприятия: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взбадривающая гимнастика после сна;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дыхательная гимнастика;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воздушные и контрастно-воздушные ванны;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умывание лица, шеи, рук, ног водой;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сон в проветриваемой комнате в одних трусиках;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физические упражнения для профилактики плоскостопия и нарушения осанки.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хождение босиком по  «дорожке здоровья»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обливание ног в летнее время,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второй завтрак (фрукты, соки),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ежедневное проветривание,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купание  в  бассейне  в летний  период.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 оздоровительных технологий на занятиях:</w:t>
      </w:r>
    </w:p>
    <w:p w:rsidR="008D2753" w:rsidRPr="002A7AEF" w:rsidRDefault="008D2753" w:rsidP="008D2753">
      <w:pPr>
        <w:numPr>
          <w:ilvl w:val="0"/>
          <w:numId w:val="12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пальчиковая и артикуляционная гимнастика;</w:t>
      </w:r>
    </w:p>
    <w:p w:rsidR="008D2753" w:rsidRPr="002A7AEF" w:rsidRDefault="008D2753" w:rsidP="008D2753">
      <w:pPr>
        <w:numPr>
          <w:ilvl w:val="0"/>
          <w:numId w:val="12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гимнастика для глаз;</w:t>
      </w:r>
    </w:p>
    <w:p w:rsidR="008D2753" w:rsidRPr="002A7AEF" w:rsidRDefault="008D2753" w:rsidP="008D2753">
      <w:pPr>
        <w:numPr>
          <w:ilvl w:val="0"/>
          <w:numId w:val="12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хождение по дорожкам здоровья.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Вся физкультурно-оздоровительная работа в детском саду была построена таким образом, чтобы у детей сформировалась потребность в здоровом образе жизни, в занятиях физическими упражнениями, развивалась самостоятельность.   Для сохранения и укрепления физического и психического здоровья детей комплексно использовались различные средства физического воспитания: рациональный режим, питание, закаливание и движение. Большинство воспитателей уделяют профилактике плоскостопия и нарушений осанки; с детьми проводились </w:t>
      </w:r>
      <w:proofErr w:type="spell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упражнения: </w:t>
      </w:r>
      <w:proofErr w:type="spell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</w:t>
      </w:r>
      <w:proofErr w:type="spell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пальчиковая гимнастика, дыхательная гимнастика, релаксация. Во всех возрастных группах использовались массажные коврики, дорожки и оборудование уголков мелкой моторики для стимуляции </w:t>
      </w:r>
      <w:proofErr w:type="spell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аккупунктурных</w:t>
      </w:r>
      <w:proofErr w:type="spell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 стоп и кистей рук.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В течение года строго соблюдался режим дня и все санитарно-гигиенические требования к пребыванию детей в ДОУ. Согласно плану проводились медицинское, педагогическое и психологическое обследования воспитанников, подтвердившие положительную динамику развития каждого ребенка.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Сохранение и укрепление детского организма невозможно без сбалансированного, полноценного, рационального питания детей. В детском саду соблюдаются все требования к правильной организации детского питания: на основании положения и требований </w:t>
      </w:r>
      <w:proofErr w:type="spell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разработано 10-дневное меню с учетом потребностей детского организма в основных пищевых веществах, выполнения натуральных норм и калорийности. Имеются технологические карты приготовления блюд, документация по питанию, которая ведется по форме и своевременно заполняется.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основная доля питания дошкольников происходит в ДОУ, обеспечивая правильное организованное, полноценное, сбалансированное питание. Детский сад в значительной мере гарантирует нормальный рост и развитие детского организма, оказывает существенное влияние на иммунитет ребенка, повышает его работоспособность и выносливость, создает оптимальные условия для полноценного всестороннего развития.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Разработаны «Паспорт безопасности дорожного движения», «Паспорт антитеррористической безопасности».   На информационных стендах для воспитанников, родителей размещен наглядный материал по охране жизни и укреплению здоровья.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proofErr w:type="spellStart"/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Физкультурно</w:t>
      </w:r>
      <w:proofErr w:type="spellEnd"/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- оздоровительная работа в ДОУ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осуществления </w:t>
      </w:r>
      <w:proofErr w:type="spell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</w:t>
      </w:r>
      <w:proofErr w:type="gram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оздоровительной работы и организации оптимального двигательного режима в учреждении созданы необходимые условия. В дошкольных группах имеются спортив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уголки, в которых находятся атрибуты для подвижных игр и двигательной активно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сти: мячи, скакалки, мишени для метания, массажные дорожки для профилактики плоскостопия. Оборудование в групповых комнатах размещено так, что дети могут свободно подойти к нему, самостоятельно использовать его как для выполнения физических упражнений, так и для игр.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МКДОУ проводится комплексная диагностика детей:</w:t>
      </w:r>
    </w:p>
    <w:p w:rsidR="008D2753" w:rsidRPr="002A7AEF" w:rsidRDefault="008D2753" w:rsidP="008D2753">
      <w:pPr>
        <w:numPr>
          <w:ilvl w:val="0"/>
          <w:numId w:val="13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Исследование состояния здоровья специалистами:</w:t>
      </w:r>
    </w:p>
    <w:p w:rsidR="008D2753" w:rsidRPr="002A7AEF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осмотр детей специалистами детской поликлиники (углубленный медосмотр 1 раз в год);</w:t>
      </w:r>
    </w:p>
    <w:p w:rsidR="008D2753" w:rsidRPr="002A7AEF" w:rsidRDefault="008D2753" w:rsidP="008D2753">
      <w:pPr>
        <w:numPr>
          <w:ilvl w:val="0"/>
          <w:numId w:val="14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Наблюдение успешности обучения воспитанников в период их пребывания в МКДОУ.</w:t>
      </w:r>
    </w:p>
    <w:p w:rsidR="008D2753" w:rsidRPr="002A7AEF" w:rsidRDefault="008D2753" w:rsidP="008D2753">
      <w:pPr>
        <w:numPr>
          <w:ilvl w:val="0"/>
          <w:numId w:val="14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Определение соответствия физкультурно-оздоровительной работы возрастным, индивидуальным особенностям воспитанников, состоянию их здоровья (группа здоровья).</w:t>
      </w:r>
    </w:p>
    <w:p w:rsidR="008D2753" w:rsidRPr="002A7AEF" w:rsidRDefault="008D2753" w:rsidP="008D2753">
      <w:pPr>
        <w:numPr>
          <w:ilvl w:val="0"/>
          <w:numId w:val="14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Диагностика уровня </w:t>
      </w:r>
      <w:proofErr w:type="spellStart"/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двигательных умений и навыков дошкольников 2 раза в год.</w:t>
      </w:r>
    </w:p>
    <w:p w:rsidR="008D2753" w:rsidRPr="002A7AEF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Комплексное решение физкультурно-оздоровительных задач осуществляется совместно медицинским и административным персоналом, педагогами:</w:t>
      </w:r>
    </w:p>
    <w:p w:rsidR="008D2753" w:rsidRPr="002A7AEF" w:rsidRDefault="008D2753" w:rsidP="008D2753">
      <w:pPr>
        <w:numPr>
          <w:ilvl w:val="0"/>
          <w:numId w:val="15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санитарно-педагогический надзор за помещениями, где проводятся физкультурные занятия и закаливающие процедуры, за гигиеническим состоянием оборудования, пособий, одежды и обуви детей;</w:t>
      </w:r>
    </w:p>
    <w:p w:rsidR="008D2753" w:rsidRPr="002A7AEF" w:rsidRDefault="008D2753" w:rsidP="008D2753">
      <w:pPr>
        <w:numPr>
          <w:ilvl w:val="0"/>
          <w:numId w:val="15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создание двигательного режима;</w:t>
      </w:r>
    </w:p>
    <w:p w:rsidR="008D2753" w:rsidRPr="002A7AEF" w:rsidRDefault="008D2753" w:rsidP="008D2753">
      <w:pPr>
        <w:numPr>
          <w:ilvl w:val="0"/>
          <w:numId w:val="15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рациональная организация двигательной активности и соблюдение теплового режима (одежда), воздушные ванны;</w:t>
      </w:r>
    </w:p>
    <w:p w:rsidR="008D2753" w:rsidRPr="002A7AEF" w:rsidRDefault="008D2753" w:rsidP="008D2753">
      <w:pPr>
        <w:numPr>
          <w:ilvl w:val="0"/>
          <w:numId w:val="15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проведение «Дней здоровья»;</w:t>
      </w:r>
    </w:p>
    <w:p w:rsidR="008D2753" w:rsidRPr="002A7AEF" w:rsidRDefault="008D2753" w:rsidP="008D2753">
      <w:pPr>
        <w:numPr>
          <w:ilvl w:val="0"/>
          <w:numId w:val="15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использование разнообразных вариантов проведения физкультурных занятий;</w:t>
      </w:r>
    </w:p>
    <w:p w:rsidR="008D2753" w:rsidRPr="002A7AEF" w:rsidRDefault="008D2753" w:rsidP="008D2753">
      <w:pPr>
        <w:numPr>
          <w:ilvl w:val="0"/>
          <w:numId w:val="15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витаминизация третьих блюд;</w:t>
      </w:r>
    </w:p>
    <w:p w:rsidR="008D2753" w:rsidRPr="002A7AEF" w:rsidRDefault="008D2753" w:rsidP="008D2753">
      <w:pPr>
        <w:numPr>
          <w:ilvl w:val="0"/>
          <w:numId w:val="15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профилактические мероприятия по предупреждению гриппа.</w:t>
      </w:r>
    </w:p>
    <w:p w:rsidR="008D2753" w:rsidRPr="002A7AEF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МКДОУ проводится консультативно-информационная работа с родителями:</w:t>
      </w:r>
    </w:p>
    <w:p w:rsidR="008D2753" w:rsidRPr="002A7AEF" w:rsidRDefault="008D2753" w:rsidP="008D2753">
      <w:pPr>
        <w:numPr>
          <w:ilvl w:val="0"/>
          <w:numId w:val="16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анкетирование;</w:t>
      </w:r>
    </w:p>
    <w:p w:rsidR="008D2753" w:rsidRPr="002A7AEF" w:rsidRDefault="008D2753" w:rsidP="008D2753">
      <w:pPr>
        <w:numPr>
          <w:ilvl w:val="0"/>
          <w:numId w:val="16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психологическая гостиная «Успешные родители»;</w:t>
      </w:r>
    </w:p>
    <w:p w:rsidR="008D2753" w:rsidRPr="002A7AEF" w:rsidRDefault="008D2753" w:rsidP="008D2753">
      <w:pPr>
        <w:numPr>
          <w:ilvl w:val="0"/>
          <w:numId w:val="16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консультации по проблемам оптимизации двигательного режима дома;</w:t>
      </w:r>
    </w:p>
    <w:p w:rsidR="008D2753" w:rsidRPr="002A7AEF" w:rsidRDefault="008D2753" w:rsidP="008D2753">
      <w:pPr>
        <w:numPr>
          <w:ilvl w:val="0"/>
          <w:numId w:val="16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проведение совместных досугов родителей с детьми.</w:t>
      </w:r>
    </w:p>
    <w:p w:rsidR="008D2753" w:rsidRPr="002A7AEF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</w:t>
      </w:r>
      <w:proofErr w:type="gramEnd"/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годо</w:t>
      </w:r>
      <w:r w:rsidR="00742282"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вого плана </w:t>
      </w:r>
      <w:proofErr w:type="spellStart"/>
      <w:r w:rsidR="00742282"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физинструктором</w:t>
      </w:r>
      <w:proofErr w:type="spellEnd"/>
      <w:r w:rsidR="00742282"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проводятся</w:t>
      </w: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42282"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спортивные </w:t>
      </w:r>
      <w:r w:rsidR="00742282" w:rsidRPr="002A7A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</w:t>
      </w:r>
      <w:r w:rsidRPr="002A7A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азвлечения и досуги:</w:t>
      </w:r>
    </w:p>
    <w:p w:rsidR="008D2753" w:rsidRPr="002A7AEF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 физического воспитания дает свои положительные результаты:</w:t>
      </w:r>
    </w:p>
    <w:p w:rsidR="008D2753" w:rsidRPr="002A7AEF" w:rsidRDefault="008D2753" w:rsidP="008D2753">
      <w:pPr>
        <w:numPr>
          <w:ilvl w:val="0"/>
          <w:numId w:val="17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пополняется предметно-развивающая среда для двигательной активности детей;</w:t>
      </w:r>
    </w:p>
    <w:p w:rsidR="008D2753" w:rsidRPr="002A7AEF" w:rsidRDefault="008D2753" w:rsidP="008D2753">
      <w:pPr>
        <w:numPr>
          <w:ilvl w:val="0"/>
          <w:numId w:val="17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повышается качество физического воспитания и уровень физической подготовленности детей к школе;</w:t>
      </w:r>
    </w:p>
    <w:p w:rsidR="008D2753" w:rsidRPr="002A7AEF" w:rsidRDefault="008D2753" w:rsidP="008D2753">
      <w:pPr>
        <w:numPr>
          <w:ilvl w:val="0"/>
          <w:numId w:val="17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7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растет заинтересованность дошкольного учреждения во взаимодействии с семьями воспитанников по вопросам физкультурно-оздоровительной работы.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реализации системы физического воспитания детей является состояние их здоровья. Оно отражает уровень оздоровительной, профилактической и воспитательной работы, проводимой педагогами и медицинским работником совместно с родителями.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уровень заболеваемости детей большое значение оказывает общий уровень физического развития детей, который определяется по группам здоровья дошкольников на основании комплексной оценки состояния и полных данных о развитии детей.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заболеваемости и посещаемости детей МКДОУ «Детский сад </w:t>
      </w:r>
      <w:r w:rsidR="007422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 6</w:t>
      </w:r>
      <w:r w:rsidR="007938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  12 месяцев  2018 года</w:t>
      </w:r>
    </w:p>
    <w:tbl>
      <w:tblPr>
        <w:tblW w:w="955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88"/>
        <w:gridCol w:w="2389"/>
        <w:gridCol w:w="2389"/>
        <w:gridCol w:w="2389"/>
      </w:tblGrid>
      <w:tr w:rsidR="008D2753" w:rsidRPr="008D2753" w:rsidTr="008D2753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1 до 3 лет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3-х лет и старше</w:t>
            </w:r>
          </w:p>
        </w:tc>
      </w:tr>
      <w:tr w:rsidR="008D2753" w:rsidRPr="008D2753" w:rsidTr="008D2753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742282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742282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742282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175</w:t>
            </w:r>
          </w:p>
        </w:tc>
      </w:tr>
      <w:tr w:rsidR="008D2753" w:rsidRPr="008D2753" w:rsidTr="008D2753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Дизентерия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D2753" w:rsidRPr="008D2753" w:rsidTr="008D2753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Энтероколиты, колиты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D2753" w:rsidRPr="008D2753" w:rsidTr="008D2753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Скарлатина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742282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742282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D2753" w:rsidRPr="008D2753" w:rsidTr="008D2753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Ангины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D2753" w:rsidRPr="008D2753" w:rsidTr="008D2753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Пневмония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742282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742282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D2753" w:rsidRPr="008D2753" w:rsidTr="008D2753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Несчастные случаи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D2753" w:rsidRPr="008D2753" w:rsidTr="008D2753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Грипп, ОРЗ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79385E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79385E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79385E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8D2753" w:rsidRPr="008D2753" w:rsidTr="008D2753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заболевания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D2753" w:rsidRPr="008D2753" w:rsidRDefault="008D2753" w:rsidP="008D2753">
            <w:pPr>
              <w:spacing w:before="180" w:after="180" w:line="315" w:lineRule="atLeast"/>
              <w:rPr>
                <w:rFonts w:ascii="Times New Roman" w:eastAsia="Times New Roman" w:hAnsi="Times New Roman" w:cs="Times New Roman"/>
                <w:color w:val="174D0D"/>
                <w:sz w:val="24"/>
                <w:szCs w:val="24"/>
                <w:lang w:eastAsia="ru-RU"/>
              </w:rPr>
            </w:pPr>
            <w:r w:rsidRPr="008D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</w:tbl>
    <w:p w:rsidR="00C7408A" w:rsidRDefault="00C7408A" w:rsidP="00C7408A">
      <w:pPr>
        <w:spacing w:line="240" w:lineRule="auto"/>
        <w:ind w:firstLine="708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</w:p>
    <w:p w:rsidR="008D2753" w:rsidRPr="00C7408A" w:rsidRDefault="008D2753" w:rsidP="00C7408A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408A"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  <w:t> </w:t>
      </w:r>
      <w:r w:rsidR="00C7408A" w:rsidRPr="00C740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течение года велась работа по проведению профилактических мероприятий совместно с детским отделением поликлиники г</w:t>
      </w:r>
      <w:proofErr w:type="gramStart"/>
      <w:r w:rsidR="00C7408A" w:rsidRPr="00C740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.И</w:t>
      </w:r>
      <w:proofErr w:type="gramEnd"/>
      <w:r w:rsidR="00C7408A" w:rsidRPr="00C740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збербаша,</w:t>
      </w:r>
      <w:r w:rsidR="00C7408A" w:rsidRPr="00C74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которая обеспечивала оздоровительный эффект и профилактику заболеваемости детей. Проводилась витаминизация третьего блюда, весной дети получали витамины, проводились ежедневные закаливающие мероприятия во всех возрастных группах. Большое внимание уделялось часто болеющим детям, осуществлялся индивидуальный подход к их закаливанию. Период реабилитации таких детей стал более мягким после болезни. </w:t>
      </w:r>
      <w:r w:rsidR="00C7408A" w:rsidRPr="00C7408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Ежеквартально со всеми работниками детского сада проводиться инструктаж по охране жизни и здоровья детей. 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Вышеприведенные данные позволяют сделать вывод о наличии целенаправленной и планомерной физкультурной и профилактической работы, проведенной в течение 2018-2019 учебного года в ДОУ и направленной на сохранение и укрепление здоровья воспитанников.  В ДОУ проводится круглогодичная неспецифическая профилактика ОРВИ (закаливание, витаминизация, прием фитонцидов — лук, чеснок), но этого не достаточно. Так как многие родители отказались от прививок </w:t>
      </w:r>
      <w:proofErr w:type="gram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</w:t>
      </w:r>
      <w:proofErr w:type="gram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</w:t>
      </w:r>
      <w:proofErr w:type="gram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% иммунизированных детей был довольно низок, что способствовало беспрепятственному распространению вирусных инфекций. Необходимо продолжать проводить санпросвет работу, как с родителями воспитанников, так и с сотрудниками ДОУ. Продолжать формировать у детей представление о личной гигиене, основных правил рационального питания, готовность их соблюдать, через: беседы, самоконтроль, проблемные ситуации, интегрированные занятия, исследовательскую работу. Проводить беседы с родителями воспитанников ДОУ по тем же направлениям. Проводить беседы с родителями воспитанников о соблюдении режима дня и питания дома. Рекомендовать строго соблюдать диету для детей аллергиков.</w:t>
      </w:r>
    </w:p>
    <w:p w:rsidR="008D2753" w:rsidRP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174D0D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  Необходимо продолжать работу:</w:t>
      </w:r>
    </w:p>
    <w:p w:rsidR="008D2753" w:rsidRPr="008D2753" w:rsidRDefault="008D2753" w:rsidP="008D2753">
      <w:pPr>
        <w:numPr>
          <w:ilvl w:val="0"/>
          <w:numId w:val="19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  <w:t>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индивидуальной физкультурно-оздоровительной работе с часто болеющими детьми;</w:t>
      </w:r>
    </w:p>
    <w:p w:rsidR="008D2753" w:rsidRPr="008D2753" w:rsidRDefault="008D2753" w:rsidP="008D2753">
      <w:pPr>
        <w:numPr>
          <w:ilvl w:val="0"/>
          <w:numId w:val="19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  <w:t>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снижению уровня пропусков без уважительной причины,</w:t>
      </w:r>
    </w:p>
    <w:p w:rsidR="008D2753" w:rsidRPr="008D2753" w:rsidRDefault="008D2753" w:rsidP="008D2753">
      <w:pPr>
        <w:numPr>
          <w:ilvl w:val="0"/>
          <w:numId w:val="19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  <w:t> </w:t>
      </w:r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ведению постоянной разъяснительной работы с родителями о недопустимости пропусков по неуважительной причине;</w:t>
      </w:r>
    </w:p>
    <w:p w:rsidR="008D2753" w:rsidRPr="00C7408A" w:rsidRDefault="008D2753" w:rsidP="008D2753">
      <w:pPr>
        <w:numPr>
          <w:ilvl w:val="0"/>
          <w:numId w:val="19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</w:pPr>
      <w:r w:rsidRPr="008D2753">
        <w:rPr>
          <w:rFonts w:ascii="Times New Roman" w:eastAsia="Times New Roman" w:hAnsi="Times New Roman" w:cs="Times New Roman"/>
          <w:color w:val="237413"/>
          <w:sz w:val="24"/>
          <w:szCs w:val="24"/>
          <w:lang w:eastAsia="ru-RU"/>
        </w:rPr>
        <w:t> </w:t>
      </w:r>
      <w:proofErr w:type="gramStart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активизации приема детей в младшие группы в летнее время с целью минимизации простудных заболеваний в период</w:t>
      </w:r>
      <w:proofErr w:type="gramEnd"/>
      <w:r w:rsidRPr="008D2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адаптации.</w:t>
      </w:r>
    </w:p>
    <w:p w:rsidR="00C7408A" w:rsidRPr="00C7408A" w:rsidRDefault="00C7408A" w:rsidP="00C7408A">
      <w:pPr>
        <w:pStyle w:val="a7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408A">
        <w:rPr>
          <w:rFonts w:ascii="Times New Roman" w:hAnsi="Times New Roman" w:cs="Times New Roman"/>
          <w:b/>
          <w:sz w:val="24"/>
          <w:szCs w:val="24"/>
        </w:rPr>
        <w:t>Социальное партнерство:</w:t>
      </w:r>
      <w:r w:rsidRPr="00C7408A">
        <w:rPr>
          <w:rFonts w:ascii="Times New Roman" w:hAnsi="Times New Roman" w:cs="Times New Roman"/>
          <w:sz w:val="24"/>
          <w:szCs w:val="24"/>
        </w:rPr>
        <w:t xml:space="preserve"> В детском саду ведѐтся работа по преемственности детского сада с СОШ № 3. Так же ведется работа по профилактике </w:t>
      </w:r>
      <w:proofErr w:type="spellStart"/>
      <w:r w:rsidRPr="00C7408A">
        <w:rPr>
          <w:rFonts w:ascii="Times New Roman" w:hAnsi="Times New Roman" w:cs="Times New Roman"/>
          <w:sz w:val="24"/>
          <w:szCs w:val="24"/>
        </w:rPr>
        <w:t>дорожн</w:t>
      </w:r>
      <w:proofErr w:type="gramStart"/>
      <w:r w:rsidRPr="00C7408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7408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7408A">
        <w:rPr>
          <w:rFonts w:ascii="Times New Roman" w:hAnsi="Times New Roman" w:cs="Times New Roman"/>
          <w:sz w:val="24"/>
          <w:szCs w:val="24"/>
        </w:rPr>
        <w:t xml:space="preserve"> транспортного травматизма  с ОГИБДД. Работа организуется согласно совместному плану. В течение года организовывались различные мероприятия: тематическое занятие, экскурсии детей старших гру</w:t>
      </w:r>
      <w:proofErr w:type="gramStart"/>
      <w:r w:rsidRPr="00C7408A">
        <w:rPr>
          <w:rFonts w:ascii="Times New Roman" w:hAnsi="Times New Roman" w:cs="Times New Roman"/>
          <w:sz w:val="24"/>
          <w:szCs w:val="24"/>
        </w:rPr>
        <w:t>пп в шк</w:t>
      </w:r>
      <w:proofErr w:type="gramEnd"/>
      <w:r w:rsidRPr="00C7408A">
        <w:rPr>
          <w:rFonts w:ascii="Times New Roman" w:hAnsi="Times New Roman" w:cs="Times New Roman"/>
          <w:sz w:val="24"/>
          <w:szCs w:val="24"/>
        </w:rPr>
        <w:t xml:space="preserve">олу, библиотеку, участие на мероприятиях в ИПК. Данные мероприятия способствует обеспечению непрерывного патриотического воспитания и образования детей. </w:t>
      </w:r>
    </w:p>
    <w:p w:rsidR="00C7408A" w:rsidRPr="00940FF9" w:rsidRDefault="00C7408A" w:rsidP="00940FF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40FF9">
        <w:rPr>
          <w:rFonts w:ascii="Times New Roman" w:hAnsi="Times New Roman" w:cs="Times New Roman"/>
          <w:sz w:val="24"/>
          <w:szCs w:val="24"/>
        </w:rPr>
        <w:t xml:space="preserve">Также  на электронном сайте детского сада можно ознакомиться с учредителем, руководством, педагогическим составом, финансовой деятельностью, материально-техническим обеспечением и т.д. Периодически страницы и информация сайта обновляются. </w:t>
      </w:r>
    </w:p>
    <w:p w:rsidR="00C7408A" w:rsidRDefault="00C7408A" w:rsidP="00940FF9">
      <w:pPr>
        <w:pStyle w:val="a9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7408A">
        <w:rPr>
          <w:rFonts w:ascii="Times New Roman" w:hAnsi="Times New Roman" w:cs="Times New Roman"/>
          <w:sz w:val="24"/>
          <w:szCs w:val="24"/>
        </w:rPr>
        <w:t xml:space="preserve"> </w:t>
      </w:r>
      <w:r w:rsidRPr="006D2A7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течение года в ДОУ были проведены следующие мероприятия и занятия с детьми и педагогами:</w:t>
      </w:r>
    </w:p>
    <w:p w:rsidR="00940FF9" w:rsidRPr="006D2A73" w:rsidRDefault="00940FF9" w:rsidP="00940FF9">
      <w:pPr>
        <w:pStyle w:val="a9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7408A" w:rsidRPr="006D2A73" w:rsidRDefault="00C7408A" w:rsidP="00940FF9">
      <w:pPr>
        <w:pStyle w:val="a9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D2A7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Образовательные области:</w:t>
      </w:r>
    </w:p>
    <w:p w:rsidR="00C7408A" w:rsidRPr="006D2A73" w:rsidRDefault="00C7408A" w:rsidP="00940FF9">
      <w:pPr>
        <w:pStyle w:val="a9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D2A7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Социально-коммуникативное развитие</w:t>
      </w: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Экскурсия к проезжей части дороги старшая группа, ответственный воспитатель – </w:t>
      </w:r>
      <w:proofErr w:type="spell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Ялдарбекова</w:t>
      </w:r>
      <w:proofErr w:type="spell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З.Д.;</w:t>
      </w: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- Консультации: «Труд детей в ДОУ» - </w:t>
      </w:r>
      <w:proofErr w:type="spell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отвественный</w:t>
      </w:r>
      <w:proofErr w:type="spell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Ялдарбекова</w:t>
      </w:r>
      <w:proofErr w:type="spell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З.Д., «Труд дошкольника в семье» - </w:t>
      </w:r>
      <w:proofErr w:type="spell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отвественный</w:t>
      </w:r>
      <w:proofErr w:type="spell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Таймазова</w:t>
      </w:r>
      <w:proofErr w:type="spell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С.М.</w:t>
      </w:r>
    </w:p>
    <w:p w:rsidR="00C7408A" w:rsidRDefault="00C7408A" w:rsidP="00940FF9">
      <w:pPr>
        <w:pStyle w:val="a9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940FF9" w:rsidRDefault="00940FF9" w:rsidP="00940FF9">
      <w:pPr>
        <w:pStyle w:val="a9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940FF9" w:rsidRPr="006D2A73" w:rsidRDefault="00940FF9" w:rsidP="00940FF9">
      <w:pPr>
        <w:pStyle w:val="a9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D2A7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Познавательное развитие</w:t>
      </w: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- Открытое занятие  (ФЭМП) «В гостях у Буратино», средняя группа</w:t>
      </w:r>
      <w:proofErr w:type="gram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А</w:t>
      </w:r>
      <w:proofErr w:type="gram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группа, ответственный воспитатель – </w:t>
      </w:r>
      <w:proofErr w:type="spell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Мамашова</w:t>
      </w:r>
      <w:proofErr w:type="spell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А.А.;</w:t>
      </w: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- Акция по посадке деревьев «Посади дерево», все группы, ответственные воспитатели;</w:t>
      </w: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- Открытый просмотр «Мой любимый город</w:t>
      </w:r>
      <w:proofErr w:type="gram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»(</w:t>
      </w:r>
      <w:proofErr w:type="gram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региональный компонент), ответственный воспитатель – </w:t>
      </w:r>
      <w:proofErr w:type="spell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Ялдарбекова</w:t>
      </w:r>
      <w:proofErr w:type="spell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З.Д.;</w:t>
      </w: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- Совместная акция родителей и педагогов по изготовлению и установлению скворечников и кормушек для птиц, все группы, ответственные воспитатели;</w:t>
      </w: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 w:rsidRPr="006D2A73">
        <w:rPr>
          <w:rFonts w:ascii="Times New Roman" w:hAnsi="Times New Roman" w:cs="Times New Roman"/>
          <w:color w:val="000000" w:themeColor="text1"/>
          <w:sz w:val="24"/>
          <w:szCs w:val="24"/>
        </w:rPr>
        <w:t>- Консультация «</w:t>
      </w:r>
      <w:r w:rsidRPr="006D2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>Экологическое воспитание детей дошкольного возраста», ответственный зам</w:t>
      </w:r>
      <w:proofErr w:type="gramStart"/>
      <w:r w:rsidRPr="006D2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>.з</w:t>
      </w:r>
      <w:proofErr w:type="gramEnd"/>
      <w:r w:rsidRPr="006D2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ав.по ВМР – </w:t>
      </w:r>
      <w:proofErr w:type="spellStart"/>
      <w:r w:rsidRPr="006D2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>Гасангусейнова</w:t>
      </w:r>
      <w:proofErr w:type="spellEnd"/>
      <w:r w:rsidRPr="006D2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З.М.;</w:t>
      </w: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Консультация </w:t>
      </w:r>
      <w:r w:rsidRPr="006D2A7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D2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>ИКТ и дети», ответственный воспитатель – Репина В.А.;</w:t>
      </w: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Консультация </w:t>
      </w:r>
      <w:r w:rsidRPr="006D2A7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D2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Дидактические игры для детей», ответственный воспитатель – </w:t>
      </w:r>
      <w:proofErr w:type="spellStart"/>
      <w:r w:rsidRPr="006D2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>Никматуллаева</w:t>
      </w:r>
      <w:proofErr w:type="spellEnd"/>
      <w:r w:rsidRPr="006D2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Н.М.;</w:t>
      </w:r>
    </w:p>
    <w:p w:rsidR="00C7408A" w:rsidRPr="006D2A73" w:rsidRDefault="00C7408A" w:rsidP="002A7AEF">
      <w:pPr>
        <w:pStyle w:val="a9"/>
        <w:ind w:left="720"/>
        <w:rPr>
          <w:rFonts w:ascii="Times New Roman" w:hAnsi="Times New Roman" w:cs="Times New Roman"/>
          <w:sz w:val="24"/>
          <w:szCs w:val="24"/>
        </w:rPr>
      </w:pP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6D2A73">
        <w:rPr>
          <w:rFonts w:ascii="Times New Roman" w:hAnsi="Times New Roman" w:cs="Times New Roman"/>
          <w:sz w:val="24"/>
          <w:szCs w:val="24"/>
        </w:rPr>
        <w:t xml:space="preserve"> </w:t>
      </w:r>
      <w:r w:rsidRPr="006D2A73">
        <w:rPr>
          <w:rFonts w:ascii="Times New Roman" w:hAnsi="Times New Roman" w:cs="Times New Roman"/>
          <w:b/>
          <w:sz w:val="24"/>
          <w:szCs w:val="24"/>
        </w:rPr>
        <w:t>Речевое развитие</w:t>
      </w: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2A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Консультация «Сказка, как средство развития ребенка», ответственный воспитатель – </w:t>
      </w:r>
      <w:proofErr w:type="spellStart"/>
      <w:r w:rsidRPr="006D2A73">
        <w:rPr>
          <w:rFonts w:ascii="Times New Roman" w:hAnsi="Times New Roman" w:cs="Times New Roman"/>
          <w:color w:val="000000" w:themeColor="text1"/>
          <w:sz w:val="24"/>
          <w:szCs w:val="24"/>
        </w:rPr>
        <w:t>Мамашова</w:t>
      </w:r>
      <w:proofErr w:type="spellEnd"/>
      <w:r w:rsidRPr="006D2A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А.А.;</w:t>
      </w: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2A73">
        <w:rPr>
          <w:rFonts w:ascii="Times New Roman" w:hAnsi="Times New Roman" w:cs="Times New Roman"/>
          <w:color w:val="000000" w:themeColor="text1"/>
          <w:sz w:val="24"/>
          <w:szCs w:val="24"/>
        </w:rPr>
        <w:t>- Консультация «Влияние загадок на развитие и воспитание детей», ответственный воспитатель – Сулейманова З.Р.;</w:t>
      </w: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2A73">
        <w:rPr>
          <w:rFonts w:ascii="Times New Roman" w:hAnsi="Times New Roman" w:cs="Times New Roman"/>
          <w:color w:val="000000" w:themeColor="text1"/>
          <w:sz w:val="24"/>
          <w:szCs w:val="24"/>
        </w:rPr>
        <w:t>- Консультация «Роль развития движений пальцев в становлении речи дошкольника» - ответственный воспитатель – Камалова И.А.;</w:t>
      </w: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Экскурсия в городскую библиотеку, старшая группа, ответственный воспитатель – </w:t>
      </w:r>
      <w:proofErr w:type="spell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Ялдарбекова</w:t>
      </w:r>
      <w:proofErr w:type="spell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З.Д., </w:t>
      </w:r>
      <w:proofErr w:type="spell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Никматуллаева</w:t>
      </w:r>
      <w:proofErr w:type="spell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Н.М.;</w:t>
      </w: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- Открытое занятие «Теремок» - ответственный воспитатель – </w:t>
      </w:r>
      <w:proofErr w:type="spell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Абдусаламова</w:t>
      </w:r>
      <w:proofErr w:type="spell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З.М.;</w:t>
      </w:r>
    </w:p>
    <w:p w:rsidR="00C7408A" w:rsidRPr="006D2A73" w:rsidRDefault="00C7408A" w:rsidP="00C7408A">
      <w:pPr>
        <w:pStyle w:val="a9"/>
        <w:ind w:left="720"/>
        <w:rPr>
          <w:rFonts w:ascii="Times New Roman" w:hAnsi="Times New Roman" w:cs="Times New Roman"/>
          <w:sz w:val="24"/>
          <w:szCs w:val="24"/>
        </w:rPr>
      </w:pP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6D2A73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</w:t>
      </w: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D2A73">
        <w:rPr>
          <w:rFonts w:ascii="Times New Roman" w:hAnsi="Times New Roman" w:cs="Times New Roman"/>
          <w:sz w:val="24"/>
          <w:szCs w:val="24"/>
        </w:rPr>
        <w:t xml:space="preserve">- Выставки рисунков и поделок: «Дары осени», «Самый детский праздник </w:t>
      </w:r>
      <w:proofErr w:type="gramStart"/>
      <w:r w:rsidRPr="006D2A73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6D2A73">
        <w:rPr>
          <w:rFonts w:ascii="Times New Roman" w:hAnsi="Times New Roman" w:cs="Times New Roman"/>
          <w:sz w:val="24"/>
          <w:szCs w:val="24"/>
        </w:rPr>
        <w:t xml:space="preserve">овый год!» , «8 марта»,  «Мой папа -самый сильный», «День космонавтики», «9 мая», </w:t>
      </w:r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конкурс «</w:t>
      </w:r>
      <w:r w:rsidRPr="006D2A73">
        <w:rPr>
          <w:rFonts w:ascii="Times New Roman" w:hAnsi="Times New Roman" w:cs="Times New Roman"/>
          <w:sz w:val="24"/>
          <w:szCs w:val="24"/>
        </w:rPr>
        <w:t>Огород на подоконнике», ответственные воспитатели;</w:t>
      </w:r>
    </w:p>
    <w:p w:rsidR="00C7408A" w:rsidRPr="006D2A73" w:rsidRDefault="00C7408A" w:rsidP="00C7408A">
      <w:pPr>
        <w:pStyle w:val="a7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2A73">
        <w:rPr>
          <w:rFonts w:ascii="Times New Roman" w:hAnsi="Times New Roman" w:cs="Times New Roman"/>
          <w:sz w:val="24"/>
          <w:szCs w:val="24"/>
        </w:rPr>
        <w:t>ответственные воспитатели;</w:t>
      </w:r>
    </w:p>
    <w:p w:rsidR="00C7408A" w:rsidRPr="006D2A73" w:rsidRDefault="00C7408A" w:rsidP="00C7408A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408A" w:rsidRPr="006D2A73" w:rsidRDefault="00C7408A" w:rsidP="00C7408A">
      <w:pPr>
        <w:pStyle w:val="a7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A73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p w:rsidR="00C7408A" w:rsidRPr="006D2A73" w:rsidRDefault="00C7408A" w:rsidP="00C7408A">
      <w:pPr>
        <w:pStyle w:val="a7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2A73">
        <w:rPr>
          <w:rFonts w:ascii="Times New Roman" w:hAnsi="Times New Roman" w:cs="Times New Roman"/>
          <w:sz w:val="24"/>
          <w:szCs w:val="24"/>
        </w:rPr>
        <w:t xml:space="preserve">- Консультация </w:t>
      </w:r>
      <w:r w:rsidRPr="006D2A73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>«</w:t>
      </w:r>
      <w:r w:rsidRPr="006D2A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игры в физическом развитии и укреплении здоровья ребёнка</w:t>
      </w:r>
      <w:r w:rsidRPr="006D2A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ответственный воспитатель – </w:t>
      </w:r>
      <w:proofErr w:type="spellStart"/>
      <w:r w:rsidRPr="006D2A73">
        <w:rPr>
          <w:rFonts w:ascii="Times New Roman" w:hAnsi="Times New Roman" w:cs="Times New Roman"/>
          <w:color w:val="000000" w:themeColor="text1"/>
          <w:sz w:val="24"/>
          <w:szCs w:val="24"/>
        </w:rPr>
        <w:t>Багомедова</w:t>
      </w:r>
      <w:proofErr w:type="spellEnd"/>
      <w:r w:rsidRPr="006D2A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М.М.;</w:t>
      </w:r>
    </w:p>
    <w:p w:rsidR="00C7408A" w:rsidRPr="006D2A73" w:rsidRDefault="00C7408A" w:rsidP="00C7408A">
      <w:pPr>
        <w:pStyle w:val="a7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2A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Спортивные мероприятия ко дню защитника Отечества, 9 мая </w:t>
      </w:r>
      <w:proofErr w:type="gramStart"/>
      <w:r w:rsidRPr="006D2A73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</w:t>
      </w:r>
      <w:proofErr w:type="gramEnd"/>
      <w:r w:rsidRPr="006D2A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D2A73">
        <w:rPr>
          <w:rFonts w:ascii="Times New Roman" w:hAnsi="Times New Roman" w:cs="Times New Roman"/>
          <w:color w:val="000000" w:themeColor="text1"/>
          <w:sz w:val="24"/>
          <w:szCs w:val="24"/>
        </w:rPr>
        <w:t>физинструктор</w:t>
      </w:r>
      <w:proofErr w:type="spellEnd"/>
      <w:r w:rsidRPr="006D2A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6D2A73">
        <w:rPr>
          <w:rFonts w:ascii="Times New Roman" w:hAnsi="Times New Roman" w:cs="Times New Roman"/>
          <w:color w:val="000000" w:themeColor="text1"/>
          <w:sz w:val="24"/>
          <w:szCs w:val="24"/>
        </w:rPr>
        <w:t>Гаджибагомедова</w:t>
      </w:r>
      <w:proofErr w:type="spellEnd"/>
      <w:r w:rsidRPr="006D2A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Г.М.;</w:t>
      </w: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D2A73">
        <w:rPr>
          <w:rFonts w:ascii="Times New Roman" w:hAnsi="Times New Roman" w:cs="Times New Roman"/>
          <w:sz w:val="24"/>
          <w:szCs w:val="24"/>
        </w:rPr>
        <w:t xml:space="preserve">- </w:t>
      </w:r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Мероприятия ко дню здоровья, </w:t>
      </w:r>
      <w:proofErr w:type="spell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отвественные</w:t>
      </w:r>
      <w:proofErr w:type="spell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медсестра – </w:t>
      </w:r>
      <w:proofErr w:type="spell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Газимагомедова</w:t>
      </w:r>
      <w:proofErr w:type="spell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З.К., </w:t>
      </w:r>
      <w:proofErr w:type="spell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физинструктор</w:t>
      </w:r>
      <w:proofErr w:type="spell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– </w:t>
      </w:r>
      <w:proofErr w:type="spell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Гаджибагомедова</w:t>
      </w:r>
      <w:proofErr w:type="spell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Г.М.</w:t>
      </w: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Экскурсия на городской стадион, старшая группа, ответственный воспитатель – </w:t>
      </w:r>
      <w:proofErr w:type="spell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Таймазова</w:t>
      </w:r>
      <w:proofErr w:type="spell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С.М.</w:t>
      </w:r>
    </w:p>
    <w:p w:rsidR="00C7408A" w:rsidRPr="006D2A73" w:rsidRDefault="00C7408A" w:rsidP="00C7408A">
      <w:pPr>
        <w:pStyle w:val="a9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D2A7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Также в нашем саду были проведены:</w:t>
      </w: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Утренники на новый год, 8 марта, ко Дню Матери, осенние утренники, все группы, ответственные воспитатели, </w:t>
      </w:r>
      <w:proofErr w:type="spell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муз</w:t>
      </w:r>
      <w:proofErr w:type="gram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.р</w:t>
      </w:r>
      <w:proofErr w:type="gram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уководитель</w:t>
      </w:r>
      <w:proofErr w:type="spell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– </w:t>
      </w:r>
      <w:proofErr w:type="spell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Исамагомедова</w:t>
      </w:r>
      <w:proofErr w:type="spell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Л.М.;</w:t>
      </w:r>
    </w:p>
    <w:p w:rsidR="00C7408A" w:rsidRPr="006D2A73" w:rsidRDefault="00C7408A" w:rsidP="00C7408A">
      <w:pPr>
        <w:pStyle w:val="a9"/>
        <w:numPr>
          <w:ilvl w:val="0"/>
          <w:numId w:val="19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Экскурсия в СОШ № 3, старшая группа, ответственные воспитатели – </w:t>
      </w:r>
      <w:proofErr w:type="spell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Ялдарбекова</w:t>
      </w:r>
      <w:proofErr w:type="spell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З.Д.. </w:t>
      </w:r>
      <w:proofErr w:type="spell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Никматуллаева</w:t>
      </w:r>
      <w:proofErr w:type="spell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Н.М.;</w:t>
      </w:r>
    </w:p>
    <w:p w:rsidR="006D2A73" w:rsidRDefault="00C7408A" w:rsidP="006D2A73">
      <w:pPr>
        <w:pStyle w:val="a9"/>
        <w:numPr>
          <w:ilvl w:val="0"/>
          <w:numId w:val="19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Семинар по плану УО «Личностно-ориентированное взаимодействие педагога с ребенком. Есть ли оно в </w:t>
      </w:r>
      <w:proofErr w:type="gram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наших</w:t>
      </w:r>
      <w:proofErr w:type="gram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ДОУ», ответственные воспитатели – Репина В.А., </w:t>
      </w:r>
      <w:proofErr w:type="spellStart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Ялдарбекова</w:t>
      </w:r>
      <w:proofErr w:type="spellEnd"/>
      <w:r w:rsidRPr="006D2A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З.Д.</w:t>
      </w:r>
    </w:p>
    <w:p w:rsidR="00940FF9" w:rsidRPr="006D2A73" w:rsidRDefault="00940FF9" w:rsidP="00940FF9">
      <w:pPr>
        <w:pStyle w:val="a9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C7408A" w:rsidRPr="00940FF9" w:rsidRDefault="00C7408A" w:rsidP="00C7408A">
      <w:pPr>
        <w:pStyle w:val="a9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C7408A" w:rsidRPr="00940FF9" w:rsidRDefault="00C7408A" w:rsidP="00C7408A">
      <w:pPr>
        <w:pStyle w:val="a7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FF9">
        <w:rPr>
          <w:rFonts w:ascii="Times New Roman" w:hAnsi="Times New Roman" w:cs="Times New Roman"/>
          <w:b/>
          <w:sz w:val="24"/>
          <w:szCs w:val="24"/>
        </w:rPr>
        <w:lastRenderedPageBreak/>
        <w:t>Благодаря работе педагогов в детском саду функционируют кружки</w:t>
      </w:r>
      <w:r w:rsidRPr="00940FF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7408A" w:rsidRPr="00C7408A" w:rsidRDefault="00C7408A" w:rsidP="00C7408A">
      <w:pPr>
        <w:pStyle w:val="a7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408A">
        <w:rPr>
          <w:rFonts w:ascii="Times New Roman" w:hAnsi="Times New Roman" w:cs="Times New Roman"/>
          <w:sz w:val="24"/>
          <w:szCs w:val="24"/>
        </w:rPr>
        <w:t xml:space="preserve">«Разноцветный мир» - сенсорное развитие, «Веселые ладошки» - развитие мелкой моторики рук, «Цветные ладошки» - нетрадиционная техника рисования, Азбука пешехода» - ПДД, шахматный кружок. </w:t>
      </w:r>
    </w:p>
    <w:p w:rsidR="00C7408A" w:rsidRPr="00C7408A" w:rsidRDefault="00C7408A" w:rsidP="00C7408A">
      <w:pPr>
        <w:pStyle w:val="a7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08A">
        <w:rPr>
          <w:rFonts w:ascii="Times New Roman" w:hAnsi="Times New Roman" w:cs="Times New Roman"/>
          <w:sz w:val="24"/>
          <w:szCs w:val="24"/>
        </w:rPr>
        <w:t xml:space="preserve">Посещая, кружи, у детей </w:t>
      </w:r>
      <w:r w:rsidRPr="00C740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развиваются и совершенствуются сенсорные процессы (ощущение, восприятие, представление)</w:t>
      </w:r>
      <w:r w:rsidRPr="00C74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C7408A">
        <w:rPr>
          <w:rFonts w:ascii="Times New Roman" w:hAnsi="Times New Roman" w:cs="Times New Roman"/>
          <w:color w:val="000000"/>
          <w:sz w:val="24"/>
          <w:szCs w:val="24"/>
        </w:rPr>
        <w:t xml:space="preserve">мелкая моторика пальцев, кисти рук; совершенствуются движения рук; </w:t>
      </w:r>
      <w:r w:rsidRPr="00C740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дошкольники овладевают необходимыми навыками и современными техниками рисования для воплощения замыслов в своих рисунках. </w:t>
      </w:r>
      <w:r w:rsidRPr="00C7408A">
        <w:rPr>
          <w:rFonts w:ascii="Times New Roman" w:hAnsi="Times New Roman" w:cs="Times New Roman"/>
          <w:sz w:val="24"/>
          <w:szCs w:val="24"/>
        </w:rPr>
        <w:t>Обучение дошкольников принципам шахматной игры, воспитывает у них интерес игре и подготавливает воспитанников к дальнейшим ступеням развития; создает условия для личностного и интеллектуального развития старших дошкольников.</w:t>
      </w:r>
    </w:p>
    <w:p w:rsidR="00C7408A" w:rsidRPr="00C7408A" w:rsidRDefault="00C7408A" w:rsidP="00C7408A">
      <w:pPr>
        <w:pStyle w:val="a7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408A">
        <w:rPr>
          <w:rFonts w:ascii="Times New Roman" w:hAnsi="Times New Roman" w:cs="Times New Roman"/>
          <w:sz w:val="24"/>
          <w:szCs w:val="24"/>
        </w:rPr>
        <w:t xml:space="preserve"> Проводится большая работа по взаимодействию с семьей: родительские собрания, утренники. После выпуска ребенок получает </w:t>
      </w:r>
      <w:proofErr w:type="spellStart"/>
      <w:r w:rsidRPr="00C7408A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C7408A">
        <w:rPr>
          <w:rFonts w:ascii="Times New Roman" w:hAnsi="Times New Roman" w:cs="Times New Roman"/>
          <w:sz w:val="24"/>
          <w:szCs w:val="24"/>
        </w:rPr>
        <w:t xml:space="preserve"> со своими работами и фотографиями, а так же с рекомендациями для родителей о творческой направленности ребенка. </w:t>
      </w:r>
    </w:p>
    <w:p w:rsidR="00C7408A" w:rsidRDefault="00C7408A" w:rsidP="00C7408A">
      <w:pPr>
        <w:pStyle w:val="a7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408A">
        <w:rPr>
          <w:rFonts w:ascii="Times New Roman" w:hAnsi="Times New Roman" w:cs="Times New Roman"/>
          <w:sz w:val="24"/>
          <w:szCs w:val="24"/>
        </w:rPr>
        <w:t xml:space="preserve">В детском саду знакомят не только с русскими народными традициями, но и дагестанскими, разучивают дагестанские стихи, пословицы и поговорки, знакомят, разучивают народные игры, проводят ООД по ознакомлению с дагестанской культурой. Дети являются активными участниками народных праздников городских и праздников детского сада — </w:t>
      </w:r>
      <w:proofErr w:type="spellStart"/>
      <w:r w:rsidRPr="00C7408A">
        <w:rPr>
          <w:rFonts w:ascii="Times New Roman" w:hAnsi="Times New Roman" w:cs="Times New Roman"/>
          <w:sz w:val="24"/>
          <w:szCs w:val="24"/>
        </w:rPr>
        <w:t>Навруз</w:t>
      </w:r>
      <w:proofErr w:type="spellEnd"/>
      <w:r w:rsidRPr="00C7408A">
        <w:rPr>
          <w:rFonts w:ascii="Times New Roman" w:hAnsi="Times New Roman" w:cs="Times New Roman"/>
          <w:sz w:val="24"/>
          <w:szCs w:val="24"/>
        </w:rPr>
        <w:t xml:space="preserve"> - Байрам, Масленица и др. </w:t>
      </w:r>
    </w:p>
    <w:p w:rsidR="007F1F2F" w:rsidRPr="00940FF9" w:rsidRDefault="007F1F2F" w:rsidP="007F1F2F">
      <w:pPr>
        <w:spacing w:after="0" w:line="240" w:lineRule="auto"/>
        <w:ind w:left="62" w:hanging="62"/>
        <w:jc w:val="center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940FF9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Проектная  деятельность.</w:t>
      </w:r>
    </w:p>
    <w:p w:rsidR="007F1F2F" w:rsidRPr="007F1F2F" w:rsidRDefault="007F1F2F" w:rsidP="007F1F2F">
      <w:pPr>
        <w:spacing w:after="0" w:line="240" w:lineRule="auto"/>
        <w:ind w:left="62" w:right="1" w:hanging="6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1F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Использование инновационных педагогических технологий открывает новые возможности воспитания и обучения дошкольников, и одной из наиболее эффективных в наши дни стал </w:t>
      </w:r>
      <w:r w:rsidRPr="007F1F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метод проектов.</w:t>
      </w:r>
      <w:r w:rsidRPr="007F1F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7F1F2F" w:rsidRPr="007F1F2F" w:rsidRDefault="007F1F2F" w:rsidP="007F1F2F">
      <w:pPr>
        <w:spacing w:after="0" w:line="240" w:lineRule="auto"/>
        <w:ind w:left="62" w:right="1" w:hanging="6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1F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Проект это пакет документов, обеспечивающих реализацию определенных планов, достижение поставленной цели. </w:t>
      </w:r>
    </w:p>
    <w:p w:rsidR="007F1F2F" w:rsidRPr="007F1F2F" w:rsidRDefault="007F1F2F" w:rsidP="007F1F2F">
      <w:pPr>
        <w:spacing w:after="0" w:line="240" w:lineRule="auto"/>
        <w:ind w:left="62" w:right="1" w:hanging="6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1F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Метод проекта – это способ достижения дидактической цели через детальную проработку проблемы (технологию), которая должна завершиться вполне реальным, осязаемым, практическим результатом. </w:t>
      </w:r>
    </w:p>
    <w:p w:rsidR="007F1F2F" w:rsidRPr="007F1F2F" w:rsidRDefault="007F1F2F" w:rsidP="007F1F2F">
      <w:pPr>
        <w:spacing w:after="0" w:line="240" w:lineRule="auto"/>
        <w:ind w:left="62" w:right="1" w:hanging="6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1F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 проекта актуален и очень эффективен в </w:t>
      </w:r>
      <w:proofErr w:type="gramStart"/>
      <w:r w:rsidRPr="007F1F2F">
        <w:rPr>
          <w:rFonts w:ascii="Times New Roman" w:eastAsia="Calibri" w:hAnsi="Times New Roman" w:cs="Times New Roman"/>
          <w:color w:val="000000"/>
          <w:sz w:val="24"/>
          <w:szCs w:val="24"/>
        </w:rPr>
        <w:t>нашем</w:t>
      </w:r>
      <w:proofErr w:type="gramEnd"/>
      <w:r w:rsidRPr="007F1F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ДОУ, он дает ребенку возможность экспериментировать, синтезировать полученные знания, развивать творческие способности и коммуникативные навыки, тем самым позволяя ему успешно адаптироваться к изменившейся ситуации школьного обучения. </w:t>
      </w:r>
    </w:p>
    <w:p w:rsidR="007F1F2F" w:rsidRPr="007F1F2F" w:rsidRDefault="007F1F2F" w:rsidP="007F1F2F">
      <w:pPr>
        <w:spacing w:after="0" w:line="240" w:lineRule="auto"/>
        <w:ind w:left="62" w:right="1" w:hanging="6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1F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Эта инновация  для нашего детского сада признана одной из основных при реализации принципа непрерывности образования, </w:t>
      </w:r>
      <w:proofErr w:type="gramStart"/>
      <w:r w:rsidRPr="007F1F2F">
        <w:rPr>
          <w:rFonts w:ascii="Times New Roman" w:eastAsia="Calibri" w:hAnsi="Times New Roman" w:cs="Times New Roman"/>
          <w:color w:val="000000"/>
          <w:sz w:val="24"/>
          <w:szCs w:val="24"/>
        </w:rPr>
        <w:t>что</w:t>
      </w:r>
      <w:proofErr w:type="gramEnd"/>
      <w:r w:rsidRPr="007F1F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несомненно актуализирует задачу ее изучения и внедрения в образовательных учреждениях (как в детском саду, так и в начальных классах). </w:t>
      </w:r>
    </w:p>
    <w:p w:rsidR="007F1F2F" w:rsidRPr="007F1F2F" w:rsidRDefault="007F1F2F" w:rsidP="007F1F2F">
      <w:pPr>
        <w:spacing w:after="0" w:line="240" w:lineRule="auto"/>
        <w:ind w:left="62" w:right="1" w:hanging="6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1F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Проектная деятельность всегда разворачивается в проблемной ситуации, которая не может быть решена прямым действием. </w:t>
      </w:r>
    </w:p>
    <w:p w:rsidR="007F1F2F" w:rsidRPr="007F1F2F" w:rsidRDefault="007F1F2F" w:rsidP="007F1F2F">
      <w:pPr>
        <w:spacing w:after="0" w:line="240" w:lineRule="auto"/>
        <w:ind w:left="62" w:right="1" w:hanging="6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1F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Основной является </w:t>
      </w:r>
      <w:r w:rsidRPr="007F1F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проблема</w:t>
      </w:r>
      <w:r w:rsidRPr="007F1F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при работе с которой необходимо следующее:  </w:t>
      </w:r>
    </w:p>
    <w:p w:rsidR="007F1F2F" w:rsidRPr="007F1F2F" w:rsidRDefault="007F1F2F" w:rsidP="007F1F2F">
      <w:pPr>
        <w:numPr>
          <w:ilvl w:val="0"/>
          <w:numId w:val="48"/>
        </w:numPr>
        <w:spacing w:after="0" w:line="240" w:lineRule="auto"/>
        <w:ind w:right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1F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Иметь несколько вариантов решения (принцип необходимого разнообразия) </w:t>
      </w:r>
    </w:p>
    <w:p w:rsidR="007F1F2F" w:rsidRPr="007F1F2F" w:rsidRDefault="007F1F2F" w:rsidP="007F1F2F">
      <w:pPr>
        <w:numPr>
          <w:ilvl w:val="0"/>
          <w:numId w:val="48"/>
        </w:numPr>
        <w:spacing w:after="0" w:line="240" w:lineRule="auto"/>
        <w:ind w:right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1F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Строить деятельность так, чтобы отдельные компоненты проблемы легко заменялись, корректировались, модернизировались. </w:t>
      </w:r>
    </w:p>
    <w:p w:rsidR="007F1F2F" w:rsidRPr="007F1F2F" w:rsidRDefault="007F1F2F" w:rsidP="007F1F2F">
      <w:pPr>
        <w:numPr>
          <w:ilvl w:val="0"/>
          <w:numId w:val="48"/>
        </w:numPr>
        <w:spacing w:after="0" w:line="240" w:lineRule="auto"/>
        <w:ind w:right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1F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Целесообразно браться за такие проекты, для которых уровень квалификации, опыт педагога превышает необходимый уровень, или быть готовым «добирать» в процессе решения проблемы. </w:t>
      </w:r>
    </w:p>
    <w:p w:rsidR="007F1F2F" w:rsidRPr="007F1F2F" w:rsidRDefault="007F1F2F" w:rsidP="007F1F2F">
      <w:pPr>
        <w:numPr>
          <w:ilvl w:val="0"/>
          <w:numId w:val="48"/>
        </w:numPr>
        <w:spacing w:after="0" w:line="240" w:lineRule="auto"/>
        <w:ind w:right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1F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Строить модели, проекты таким образом, чтобы легко приспосабливать, адаптировать к изменяющимся условиям. </w:t>
      </w:r>
    </w:p>
    <w:p w:rsidR="007F1F2F" w:rsidRPr="00940FF9" w:rsidRDefault="007F1F2F" w:rsidP="00940FF9">
      <w:pPr>
        <w:spacing w:after="0" w:line="240" w:lineRule="auto"/>
        <w:ind w:left="62" w:right="1" w:hanging="6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1F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Совместная проектная деятельность помогает родителям освоить некоторые педагогические приемы, так необходимые в семейном воспитании, объективно оценить возможности своих детей и сотрудничать с ними как с равными партнерами. </w:t>
      </w:r>
    </w:p>
    <w:p w:rsidR="007F1F2F" w:rsidRDefault="007F1F2F" w:rsidP="007F1F2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</w:pPr>
      <w:r w:rsidRPr="00940FF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Ак</w:t>
      </w:r>
      <w:r w:rsidRPr="00940FF9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ц</w:t>
      </w:r>
      <w:r w:rsidRPr="00940FF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ия</w:t>
      </w:r>
      <w:r w:rsidRPr="00940FF9">
        <w:rPr>
          <w:rFonts w:ascii="Times New Roman" w:eastAsia="Calibri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 w:rsidRPr="00940FF9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«</w:t>
      </w:r>
      <w:r w:rsidRPr="00940FF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Посади</w:t>
      </w:r>
      <w:r w:rsidRPr="00940FF9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 w:rsidRPr="00940FF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дер</w:t>
      </w:r>
      <w:r w:rsidRPr="00940FF9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940FF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во»</w:t>
      </w:r>
    </w:p>
    <w:p w:rsidR="002A7AEF" w:rsidRPr="00940FF9" w:rsidRDefault="002A7AEF" w:rsidP="007F1F2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color w:val="000000"/>
          <w:spacing w:val="1"/>
          <w:sz w:val="24"/>
          <w:szCs w:val="24"/>
          <w:u w:val="single"/>
        </w:rPr>
      </w:pPr>
    </w:p>
    <w:p w:rsidR="007F1F2F" w:rsidRPr="007F1F2F" w:rsidRDefault="007F1F2F" w:rsidP="007F1F2F">
      <w:pPr>
        <w:tabs>
          <w:tab w:val="left" w:pos="1840"/>
          <w:tab w:val="left" w:pos="3108"/>
          <w:tab w:val="left" w:pos="3536"/>
          <w:tab w:val="left" w:pos="5707"/>
          <w:tab w:val="left" w:pos="7600"/>
          <w:tab w:val="left" w:pos="9251"/>
          <w:tab w:val="left" w:pos="10053"/>
        </w:tabs>
        <w:spacing w:after="0" w:line="240" w:lineRule="auto"/>
        <w:ind w:right="-19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7F1F2F">
        <w:rPr>
          <w:rStyle w:val="a4"/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Цель</w:t>
      </w:r>
      <w:r w:rsidRPr="007F1F2F">
        <w:rPr>
          <w:rStyle w:val="a5"/>
          <w:rFonts w:ascii="Times New Roman" w:eastAsia="Calibri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> </w:t>
      </w:r>
      <w:r w:rsidRPr="007F1F2F">
        <w:rPr>
          <w:rStyle w:val="a4"/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акции</w:t>
      </w:r>
      <w:r w:rsidRPr="007F1F2F">
        <w:rPr>
          <w:rStyle w:val="a5"/>
          <w:rFonts w:ascii="Times New Roman" w:eastAsia="Calibri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> — озеленение территории детского сада</w:t>
      </w:r>
      <w:r w:rsidR="002A7AEF">
        <w:rPr>
          <w:rStyle w:val="a5"/>
          <w:rFonts w:ascii="Times New Roman" w:eastAsia="Calibri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>, формирование у работников ДОУ</w:t>
      </w:r>
      <w:r w:rsidRPr="007F1F2F">
        <w:rPr>
          <w:rStyle w:val="a5"/>
          <w:rFonts w:ascii="Times New Roman" w:eastAsia="Calibri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>, родителей и детей чувства гражданской ответственности за экологическую обстановку своей малой родины, привлечение к практической природоохранной деятельности</w:t>
      </w:r>
      <w:proofErr w:type="gramStart"/>
      <w:r w:rsidRPr="007F1F2F">
        <w:rPr>
          <w:rStyle w:val="a5"/>
          <w:rFonts w:ascii="Times New Roman" w:eastAsia="Calibri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 xml:space="preserve"> .</w:t>
      </w:r>
      <w:proofErr w:type="gramEnd"/>
      <w:r w:rsidRPr="007F1F2F">
        <w:rPr>
          <w:rStyle w:val="a5"/>
          <w:rFonts w:ascii="Times New Roman" w:eastAsia="Calibri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 xml:space="preserve"> Для посадки использовались саженцы березы.</w:t>
      </w:r>
    </w:p>
    <w:p w:rsidR="002A7AEF" w:rsidRDefault="007F1F2F" w:rsidP="002A7AEF">
      <w:pPr>
        <w:pStyle w:val="a3"/>
        <w:ind w:left="708"/>
      </w:pPr>
      <w:r w:rsidRPr="008F3D1C">
        <w:rPr>
          <w:rStyle w:val="a4"/>
        </w:rPr>
        <w:t>Актуальность:</w:t>
      </w:r>
    </w:p>
    <w:p w:rsidR="002A7AEF" w:rsidRDefault="007F1F2F" w:rsidP="002A7AEF">
      <w:pPr>
        <w:pStyle w:val="a3"/>
      </w:pPr>
      <w:r w:rsidRPr="008F3D1C">
        <w:t xml:space="preserve">Когда человек сажает деревья или другие растения, то </w:t>
      </w:r>
      <w:r w:rsidR="002A7AEF">
        <w:t>он соприкасается с землей. Дети</w:t>
      </w:r>
      <w:r w:rsidRPr="008F3D1C">
        <w:t>,</w:t>
      </w:r>
      <w:r w:rsidR="002A7AEF">
        <w:t xml:space="preserve"> </w:t>
      </w:r>
      <w:r w:rsidRPr="008F3D1C">
        <w:t>участвующие в посадке растений становятся Созидателями, а не потребителями, Творцами, а не разрушителями. Став взрослыми, дети не будут вырубать леса, убивать животных и отравлять воздух и воду.</w:t>
      </w:r>
    </w:p>
    <w:p w:rsidR="007F1F2F" w:rsidRPr="002A7AEF" w:rsidRDefault="007F1F2F" w:rsidP="002A7AEF">
      <w:pPr>
        <w:pStyle w:val="a3"/>
        <w:ind w:firstLine="708"/>
      </w:pPr>
      <w:r w:rsidRPr="007F1F2F">
        <w:rPr>
          <w:rFonts w:eastAsia="Calibri"/>
        </w:rPr>
        <w:t>На п</w:t>
      </w:r>
      <w:r w:rsidRPr="007F1F2F">
        <w:rPr>
          <w:rFonts w:eastAsia="Calibri"/>
          <w:spacing w:val="-1"/>
        </w:rPr>
        <w:t>р</w:t>
      </w:r>
      <w:r w:rsidRPr="007F1F2F">
        <w:rPr>
          <w:rFonts w:eastAsia="Calibri"/>
        </w:rPr>
        <w:t>отяжении</w:t>
      </w:r>
      <w:r w:rsidRPr="007F1F2F">
        <w:rPr>
          <w:rFonts w:eastAsia="Calibri"/>
          <w:spacing w:val="141"/>
        </w:rPr>
        <w:t xml:space="preserve"> </w:t>
      </w:r>
      <w:r w:rsidRPr="007F1F2F">
        <w:rPr>
          <w:rFonts w:eastAsia="Calibri"/>
          <w:spacing w:val="1"/>
        </w:rPr>
        <w:t>н</w:t>
      </w:r>
      <w:r w:rsidRPr="007F1F2F">
        <w:rPr>
          <w:rFonts w:eastAsia="Calibri"/>
        </w:rPr>
        <w:t>е</w:t>
      </w:r>
      <w:r w:rsidRPr="007F1F2F">
        <w:rPr>
          <w:rFonts w:eastAsia="Calibri"/>
          <w:spacing w:val="-3"/>
        </w:rPr>
        <w:t>с</w:t>
      </w:r>
      <w:r w:rsidRPr="007F1F2F">
        <w:rPr>
          <w:rFonts w:eastAsia="Calibri"/>
        </w:rPr>
        <w:t>кольк</w:t>
      </w:r>
      <w:r w:rsidRPr="007F1F2F">
        <w:rPr>
          <w:rFonts w:eastAsia="Calibri"/>
          <w:spacing w:val="-1"/>
        </w:rPr>
        <w:t>и</w:t>
      </w:r>
      <w:r w:rsidRPr="007F1F2F">
        <w:rPr>
          <w:rFonts w:eastAsia="Calibri"/>
        </w:rPr>
        <w:t>х</w:t>
      </w:r>
      <w:r w:rsidRPr="007F1F2F">
        <w:rPr>
          <w:rFonts w:eastAsia="Calibri"/>
          <w:spacing w:val="142"/>
        </w:rPr>
        <w:t xml:space="preserve"> </w:t>
      </w:r>
      <w:r w:rsidRPr="007F1F2F">
        <w:rPr>
          <w:rFonts w:eastAsia="Calibri"/>
        </w:rPr>
        <w:t>лет</w:t>
      </w:r>
      <w:r w:rsidRPr="007F1F2F">
        <w:rPr>
          <w:rFonts w:eastAsia="Calibri"/>
          <w:spacing w:val="145"/>
        </w:rPr>
        <w:t xml:space="preserve"> </w:t>
      </w:r>
      <w:r w:rsidRPr="007F1F2F">
        <w:rPr>
          <w:rFonts w:eastAsia="Calibri"/>
        </w:rPr>
        <w:t>ко</w:t>
      </w:r>
      <w:r w:rsidRPr="007F1F2F">
        <w:rPr>
          <w:rFonts w:eastAsia="Calibri"/>
          <w:spacing w:val="-1"/>
        </w:rPr>
        <w:t>лл</w:t>
      </w:r>
      <w:r w:rsidRPr="007F1F2F">
        <w:rPr>
          <w:rFonts w:eastAsia="Calibri"/>
        </w:rPr>
        <w:t>е</w:t>
      </w:r>
      <w:r w:rsidRPr="007F1F2F">
        <w:rPr>
          <w:rFonts w:eastAsia="Calibri"/>
          <w:spacing w:val="-2"/>
        </w:rPr>
        <w:t>к</w:t>
      </w:r>
      <w:r w:rsidRPr="007F1F2F">
        <w:rPr>
          <w:rFonts w:eastAsia="Calibri"/>
        </w:rPr>
        <w:t>т</w:t>
      </w:r>
      <w:r w:rsidRPr="007F1F2F">
        <w:rPr>
          <w:rFonts w:eastAsia="Calibri"/>
          <w:spacing w:val="-1"/>
        </w:rPr>
        <w:t>и</w:t>
      </w:r>
      <w:r w:rsidRPr="007F1F2F">
        <w:rPr>
          <w:rFonts w:eastAsia="Calibri"/>
        </w:rPr>
        <w:t>в</w:t>
      </w:r>
      <w:r w:rsidRPr="007F1F2F">
        <w:rPr>
          <w:rFonts w:eastAsia="Calibri"/>
          <w:spacing w:val="142"/>
        </w:rPr>
        <w:t xml:space="preserve"> </w:t>
      </w:r>
      <w:r w:rsidRPr="007F1F2F">
        <w:rPr>
          <w:rFonts w:eastAsia="Calibri"/>
        </w:rPr>
        <w:t>Д</w:t>
      </w:r>
      <w:r w:rsidRPr="007F1F2F">
        <w:rPr>
          <w:rFonts w:eastAsia="Calibri"/>
          <w:spacing w:val="-1"/>
        </w:rPr>
        <w:t>О</w:t>
      </w:r>
      <w:r w:rsidRPr="007F1F2F">
        <w:rPr>
          <w:rFonts w:eastAsia="Calibri"/>
        </w:rPr>
        <w:t>У № 6</w:t>
      </w:r>
      <w:r w:rsidRPr="007F1F2F">
        <w:rPr>
          <w:rFonts w:eastAsia="Calibri"/>
          <w:spacing w:val="142"/>
        </w:rPr>
        <w:t xml:space="preserve"> </w:t>
      </w:r>
      <w:r w:rsidRPr="007F1F2F">
        <w:rPr>
          <w:rFonts w:eastAsia="Calibri"/>
        </w:rPr>
        <w:t>уделяет</w:t>
      </w:r>
      <w:r w:rsidRPr="007F1F2F">
        <w:rPr>
          <w:rFonts w:eastAsia="Calibri"/>
          <w:spacing w:val="142"/>
        </w:rPr>
        <w:t xml:space="preserve"> </w:t>
      </w:r>
      <w:r w:rsidRPr="007F1F2F">
        <w:rPr>
          <w:rFonts w:eastAsia="Calibri"/>
        </w:rPr>
        <w:t>особое</w:t>
      </w:r>
      <w:r w:rsidRPr="007F1F2F">
        <w:rPr>
          <w:rFonts w:eastAsia="Calibri"/>
          <w:spacing w:val="143"/>
        </w:rPr>
        <w:t xml:space="preserve"> </w:t>
      </w:r>
      <w:r w:rsidRPr="007F1F2F">
        <w:rPr>
          <w:rFonts w:eastAsia="Calibri"/>
        </w:rPr>
        <w:t>вниман</w:t>
      </w:r>
      <w:r w:rsidRPr="007F1F2F">
        <w:rPr>
          <w:rFonts w:eastAsia="Calibri"/>
          <w:spacing w:val="-2"/>
        </w:rPr>
        <w:t>и</w:t>
      </w:r>
      <w:r w:rsidRPr="007F1F2F">
        <w:rPr>
          <w:rFonts w:eastAsia="Calibri"/>
        </w:rPr>
        <w:t>е проблемам</w:t>
      </w:r>
      <w:r w:rsidRPr="007F1F2F">
        <w:rPr>
          <w:rFonts w:eastAsia="Calibri"/>
          <w:spacing w:val="117"/>
        </w:rPr>
        <w:t xml:space="preserve"> </w:t>
      </w:r>
      <w:r w:rsidRPr="007F1F2F">
        <w:rPr>
          <w:rFonts w:eastAsia="Calibri"/>
        </w:rPr>
        <w:t>э</w:t>
      </w:r>
      <w:r w:rsidRPr="007F1F2F">
        <w:rPr>
          <w:rFonts w:eastAsia="Calibri"/>
          <w:spacing w:val="-2"/>
        </w:rPr>
        <w:t>к</w:t>
      </w:r>
      <w:r w:rsidRPr="007F1F2F">
        <w:rPr>
          <w:rFonts w:eastAsia="Calibri"/>
        </w:rPr>
        <w:t>о</w:t>
      </w:r>
      <w:r w:rsidRPr="007F1F2F">
        <w:rPr>
          <w:rFonts w:eastAsia="Calibri"/>
          <w:spacing w:val="1"/>
        </w:rPr>
        <w:t>л</w:t>
      </w:r>
      <w:r w:rsidRPr="007F1F2F">
        <w:rPr>
          <w:rFonts w:eastAsia="Calibri"/>
        </w:rPr>
        <w:t>о</w:t>
      </w:r>
      <w:r w:rsidRPr="007F1F2F">
        <w:rPr>
          <w:rFonts w:eastAsia="Calibri"/>
          <w:spacing w:val="-2"/>
        </w:rPr>
        <w:t>г</w:t>
      </w:r>
      <w:r w:rsidRPr="007F1F2F">
        <w:rPr>
          <w:rFonts w:eastAsia="Calibri"/>
        </w:rPr>
        <w:t>ич</w:t>
      </w:r>
      <w:r w:rsidRPr="007F1F2F">
        <w:rPr>
          <w:rFonts w:eastAsia="Calibri"/>
          <w:spacing w:val="-1"/>
        </w:rPr>
        <w:t>ес</w:t>
      </w:r>
      <w:r w:rsidRPr="007F1F2F">
        <w:rPr>
          <w:rFonts w:eastAsia="Calibri"/>
        </w:rPr>
        <w:t>ко</w:t>
      </w:r>
      <w:r w:rsidRPr="007F1F2F">
        <w:rPr>
          <w:rFonts w:eastAsia="Calibri"/>
          <w:spacing w:val="-2"/>
        </w:rPr>
        <w:t>г</w:t>
      </w:r>
      <w:r w:rsidRPr="007F1F2F">
        <w:rPr>
          <w:rFonts w:eastAsia="Calibri"/>
        </w:rPr>
        <w:t>о</w:t>
      </w:r>
      <w:r w:rsidRPr="007F1F2F">
        <w:rPr>
          <w:rFonts w:eastAsia="Calibri"/>
          <w:spacing w:val="121"/>
        </w:rPr>
        <w:t xml:space="preserve"> </w:t>
      </w:r>
      <w:r w:rsidRPr="007F1F2F">
        <w:rPr>
          <w:rFonts w:eastAsia="Calibri"/>
        </w:rPr>
        <w:t>воспита</w:t>
      </w:r>
      <w:r w:rsidRPr="007F1F2F">
        <w:rPr>
          <w:rFonts w:eastAsia="Calibri"/>
          <w:spacing w:val="-2"/>
        </w:rPr>
        <w:t>н</w:t>
      </w:r>
      <w:r w:rsidRPr="007F1F2F">
        <w:rPr>
          <w:rFonts w:eastAsia="Calibri"/>
        </w:rPr>
        <w:t>ия</w:t>
      </w:r>
      <w:r w:rsidRPr="007F1F2F">
        <w:rPr>
          <w:rFonts w:eastAsia="Calibri"/>
          <w:spacing w:val="-3"/>
        </w:rPr>
        <w:t xml:space="preserve"> </w:t>
      </w:r>
      <w:r w:rsidRPr="007F1F2F">
        <w:rPr>
          <w:rFonts w:eastAsia="Calibri"/>
        </w:rPr>
        <w:t>дош</w:t>
      </w:r>
      <w:r w:rsidRPr="007F1F2F">
        <w:rPr>
          <w:rFonts w:eastAsia="Calibri"/>
          <w:spacing w:val="-1"/>
        </w:rPr>
        <w:t>к</w:t>
      </w:r>
      <w:r w:rsidRPr="007F1F2F">
        <w:rPr>
          <w:rFonts w:eastAsia="Calibri"/>
        </w:rPr>
        <w:t>оль</w:t>
      </w:r>
      <w:r w:rsidRPr="007F1F2F">
        <w:rPr>
          <w:rFonts w:eastAsia="Calibri"/>
          <w:spacing w:val="1"/>
        </w:rPr>
        <w:t>н</w:t>
      </w:r>
      <w:r w:rsidRPr="007F1F2F">
        <w:rPr>
          <w:rFonts w:eastAsia="Calibri"/>
        </w:rPr>
        <w:t>и</w:t>
      </w:r>
      <w:r w:rsidRPr="007F1F2F">
        <w:rPr>
          <w:rFonts w:eastAsia="Calibri"/>
          <w:spacing w:val="-3"/>
        </w:rPr>
        <w:t>к</w:t>
      </w:r>
      <w:r w:rsidRPr="007F1F2F">
        <w:rPr>
          <w:rFonts w:eastAsia="Calibri"/>
        </w:rPr>
        <w:t>ов, поэтому</w:t>
      </w:r>
      <w:r w:rsidRPr="007F1F2F">
        <w:rPr>
          <w:rFonts w:eastAsia="Calibri"/>
          <w:spacing w:val="120"/>
        </w:rPr>
        <w:t xml:space="preserve"> </w:t>
      </w:r>
      <w:r w:rsidRPr="007F1F2F">
        <w:rPr>
          <w:rFonts w:eastAsia="Calibri"/>
        </w:rPr>
        <w:t>в</w:t>
      </w:r>
      <w:r w:rsidRPr="007F1F2F">
        <w:rPr>
          <w:rFonts w:eastAsia="Calibri"/>
          <w:spacing w:val="118"/>
        </w:rPr>
        <w:t xml:space="preserve"> </w:t>
      </w:r>
      <w:r w:rsidRPr="007F1F2F">
        <w:rPr>
          <w:rFonts w:eastAsia="Calibri"/>
        </w:rPr>
        <w:t>го</w:t>
      </w:r>
      <w:r w:rsidRPr="007F1F2F">
        <w:rPr>
          <w:rFonts w:eastAsia="Calibri"/>
          <w:spacing w:val="-2"/>
        </w:rPr>
        <w:t>д</w:t>
      </w:r>
      <w:r w:rsidRPr="007F1F2F">
        <w:rPr>
          <w:rFonts w:eastAsia="Calibri"/>
        </w:rPr>
        <w:t>овом</w:t>
      </w:r>
      <w:r w:rsidRPr="007F1F2F">
        <w:rPr>
          <w:rFonts w:eastAsia="Calibri"/>
          <w:spacing w:val="116"/>
        </w:rPr>
        <w:t xml:space="preserve"> </w:t>
      </w:r>
      <w:r w:rsidRPr="007F1F2F">
        <w:rPr>
          <w:rFonts w:eastAsia="Calibri"/>
        </w:rPr>
        <w:t>п</w:t>
      </w:r>
      <w:r w:rsidRPr="007F1F2F">
        <w:rPr>
          <w:rFonts w:eastAsia="Calibri"/>
          <w:spacing w:val="1"/>
        </w:rPr>
        <w:t>л</w:t>
      </w:r>
      <w:r w:rsidRPr="007F1F2F">
        <w:rPr>
          <w:rFonts w:eastAsia="Calibri"/>
          <w:spacing w:val="-2"/>
        </w:rPr>
        <w:t>а</w:t>
      </w:r>
      <w:r w:rsidRPr="007F1F2F">
        <w:rPr>
          <w:rFonts w:eastAsia="Calibri"/>
          <w:spacing w:val="-1"/>
        </w:rPr>
        <w:t>н</w:t>
      </w:r>
      <w:r w:rsidRPr="007F1F2F">
        <w:rPr>
          <w:rFonts w:eastAsia="Calibri"/>
        </w:rPr>
        <w:t xml:space="preserve">е </w:t>
      </w:r>
      <w:r w:rsidRPr="007F1F2F">
        <w:rPr>
          <w:rFonts w:eastAsia="Calibri"/>
          <w:spacing w:val="-1"/>
        </w:rPr>
        <w:t>з</w:t>
      </w:r>
      <w:r w:rsidRPr="007F1F2F">
        <w:rPr>
          <w:rFonts w:eastAsia="Calibri"/>
        </w:rPr>
        <w:t>апла</w:t>
      </w:r>
      <w:r w:rsidRPr="007F1F2F">
        <w:rPr>
          <w:rFonts w:eastAsia="Calibri"/>
          <w:spacing w:val="1"/>
        </w:rPr>
        <w:t>н</w:t>
      </w:r>
      <w:r w:rsidRPr="007F1F2F">
        <w:rPr>
          <w:rFonts w:eastAsia="Calibri"/>
        </w:rPr>
        <w:t>и</w:t>
      </w:r>
      <w:r w:rsidRPr="007F1F2F">
        <w:rPr>
          <w:rFonts w:eastAsia="Calibri"/>
          <w:spacing w:val="-1"/>
        </w:rPr>
        <w:t>р</w:t>
      </w:r>
      <w:r w:rsidRPr="007F1F2F">
        <w:rPr>
          <w:rFonts w:eastAsia="Calibri"/>
        </w:rPr>
        <w:t>о</w:t>
      </w:r>
      <w:r w:rsidRPr="007F1F2F">
        <w:rPr>
          <w:rFonts w:eastAsia="Calibri"/>
          <w:spacing w:val="-2"/>
        </w:rPr>
        <w:t>в</w:t>
      </w:r>
      <w:r w:rsidRPr="007F1F2F">
        <w:rPr>
          <w:rFonts w:eastAsia="Calibri"/>
        </w:rPr>
        <w:t>аны</w:t>
      </w:r>
      <w:r w:rsidRPr="007F1F2F">
        <w:rPr>
          <w:rFonts w:eastAsia="Calibri"/>
          <w:spacing w:val="57"/>
        </w:rPr>
        <w:t xml:space="preserve"> </w:t>
      </w:r>
      <w:r w:rsidRPr="007F1F2F">
        <w:rPr>
          <w:rFonts w:eastAsia="Calibri"/>
        </w:rPr>
        <w:t>не</w:t>
      </w:r>
      <w:r w:rsidRPr="007F1F2F">
        <w:rPr>
          <w:rFonts w:eastAsia="Calibri"/>
          <w:spacing w:val="-1"/>
        </w:rPr>
        <w:t>с</w:t>
      </w:r>
      <w:r w:rsidRPr="007F1F2F">
        <w:rPr>
          <w:rFonts w:eastAsia="Calibri"/>
        </w:rPr>
        <w:t>колько</w:t>
      </w:r>
      <w:r w:rsidRPr="007F1F2F">
        <w:rPr>
          <w:rFonts w:eastAsia="Calibri"/>
          <w:spacing w:val="59"/>
        </w:rPr>
        <w:t xml:space="preserve"> </w:t>
      </w:r>
      <w:r w:rsidRPr="007F1F2F">
        <w:rPr>
          <w:rFonts w:eastAsia="Calibri"/>
        </w:rPr>
        <w:t>ме</w:t>
      </w:r>
      <w:r w:rsidRPr="007F1F2F">
        <w:rPr>
          <w:rFonts w:eastAsia="Calibri"/>
          <w:spacing w:val="-1"/>
        </w:rPr>
        <w:t>р</w:t>
      </w:r>
      <w:r w:rsidRPr="007F1F2F">
        <w:rPr>
          <w:rFonts w:eastAsia="Calibri"/>
        </w:rPr>
        <w:t>оп</w:t>
      </w:r>
      <w:r w:rsidRPr="007F1F2F">
        <w:rPr>
          <w:rFonts w:eastAsia="Calibri"/>
          <w:spacing w:val="-1"/>
        </w:rPr>
        <w:t>р</w:t>
      </w:r>
      <w:r w:rsidRPr="007F1F2F">
        <w:rPr>
          <w:rFonts w:eastAsia="Calibri"/>
        </w:rPr>
        <w:t>и</w:t>
      </w:r>
      <w:r w:rsidRPr="007F1F2F">
        <w:rPr>
          <w:rFonts w:eastAsia="Calibri"/>
          <w:spacing w:val="-1"/>
        </w:rPr>
        <w:t>я</w:t>
      </w:r>
      <w:r w:rsidRPr="007F1F2F">
        <w:rPr>
          <w:rFonts w:eastAsia="Calibri"/>
        </w:rPr>
        <w:t>т</w:t>
      </w:r>
      <w:r w:rsidRPr="007F1F2F">
        <w:rPr>
          <w:rFonts w:eastAsia="Calibri"/>
          <w:spacing w:val="-4"/>
        </w:rPr>
        <w:t>и</w:t>
      </w:r>
      <w:r w:rsidRPr="007F1F2F">
        <w:rPr>
          <w:rFonts w:eastAsia="Calibri"/>
        </w:rPr>
        <w:t>й</w:t>
      </w:r>
      <w:r w:rsidRPr="007F1F2F">
        <w:rPr>
          <w:rFonts w:eastAsia="Calibri"/>
          <w:spacing w:val="57"/>
        </w:rPr>
        <w:t xml:space="preserve"> </w:t>
      </w:r>
      <w:r w:rsidRPr="007F1F2F">
        <w:rPr>
          <w:rFonts w:eastAsia="Calibri"/>
        </w:rPr>
        <w:t>эко</w:t>
      </w:r>
      <w:r w:rsidRPr="007F1F2F">
        <w:rPr>
          <w:rFonts w:eastAsia="Calibri"/>
          <w:spacing w:val="1"/>
        </w:rPr>
        <w:t>л</w:t>
      </w:r>
      <w:r w:rsidRPr="007F1F2F">
        <w:rPr>
          <w:rFonts w:eastAsia="Calibri"/>
        </w:rPr>
        <w:t>огиче</w:t>
      </w:r>
      <w:r w:rsidRPr="007F1F2F">
        <w:rPr>
          <w:rFonts w:eastAsia="Calibri"/>
          <w:spacing w:val="-1"/>
        </w:rPr>
        <w:t>с</w:t>
      </w:r>
      <w:r w:rsidRPr="007F1F2F">
        <w:rPr>
          <w:rFonts w:eastAsia="Calibri"/>
        </w:rPr>
        <w:t>кой</w:t>
      </w:r>
      <w:r w:rsidRPr="007F1F2F">
        <w:rPr>
          <w:rFonts w:eastAsia="Calibri"/>
          <w:spacing w:val="57"/>
        </w:rPr>
        <w:t xml:space="preserve"> </w:t>
      </w:r>
      <w:r w:rsidRPr="007F1F2F">
        <w:rPr>
          <w:rFonts w:eastAsia="Calibri"/>
        </w:rPr>
        <w:t>н</w:t>
      </w:r>
      <w:r w:rsidRPr="007F1F2F">
        <w:rPr>
          <w:rFonts w:eastAsia="Calibri"/>
          <w:spacing w:val="-1"/>
        </w:rPr>
        <w:t>а</w:t>
      </w:r>
      <w:r w:rsidRPr="007F1F2F">
        <w:rPr>
          <w:rFonts w:eastAsia="Calibri"/>
        </w:rPr>
        <w:t>п</w:t>
      </w:r>
      <w:r w:rsidRPr="007F1F2F">
        <w:rPr>
          <w:rFonts w:eastAsia="Calibri"/>
          <w:spacing w:val="-1"/>
        </w:rPr>
        <w:t>р</w:t>
      </w:r>
      <w:r w:rsidRPr="007F1F2F">
        <w:rPr>
          <w:rFonts w:eastAsia="Calibri"/>
        </w:rPr>
        <w:t>авле</w:t>
      </w:r>
      <w:r w:rsidRPr="007F1F2F">
        <w:rPr>
          <w:rFonts w:eastAsia="Calibri"/>
          <w:spacing w:val="-1"/>
        </w:rPr>
        <w:t>н</w:t>
      </w:r>
      <w:r w:rsidRPr="007F1F2F">
        <w:rPr>
          <w:rFonts w:eastAsia="Calibri"/>
        </w:rPr>
        <w:t>нос</w:t>
      </w:r>
      <w:r w:rsidRPr="007F1F2F">
        <w:rPr>
          <w:rFonts w:eastAsia="Calibri"/>
          <w:spacing w:val="-1"/>
        </w:rPr>
        <w:t>т</w:t>
      </w:r>
      <w:r w:rsidRPr="007F1F2F">
        <w:rPr>
          <w:rFonts w:eastAsia="Calibri"/>
        </w:rPr>
        <w:t>и.</w:t>
      </w:r>
      <w:r w:rsidRPr="007F1F2F">
        <w:rPr>
          <w:rFonts w:eastAsia="Calibri"/>
          <w:spacing w:val="59"/>
        </w:rPr>
        <w:t xml:space="preserve"> </w:t>
      </w:r>
      <w:r w:rsidRPr="007F1F2F">
        <w:rPr>
          <w:rFonts w:eastAsia="Calibri"/>
          <w:spacing w:val="-1"/>
        </w:rPr>
        <w:t>О</w:t>
      </w:r>
      <w:r w:rsidRPr="007F1F2F">
        <w:rPr>
          <w:rFonts w:eastAsia="Calibri"/>
        </w:rPr>
        <w:t>д</w:t>
      </w:r>
      <w:r w:rsidRPr="007F1F2F">
        <w:rPr>
          <w:rFonts w:eastAsia="Calibri"/>
          <w:spacing w:val="-2"/>
        </w:rPr>
        <w:t>н</w:t>
      </w:r>
      <w:r w:rsidRPr="007F1F2F">
        <w:rPr>
          <w:rFonts w:eastAsia="Calibri"/>
        </w:rPr>
        <w:t>им</w:t>
      </w:r>
      <w:r w:rsidRPr="007F1F2F">
        <w:rPr>
          <w:rFonts w:eastAsia="Calibri"/>
          <w:spacing w:val="57"/>
        </w:rPr>
        <w:t xml:space="preserve"> </w:t>
      </w:r>
      <w:r w:rsidRPr="007F1F2F">
        <w:rPr>
          <w:rFonts w:eastAsia="Calibri"/>
        </w:rPr>
        <w:t>из них</w:t>
      </w:r>
      <w:r w:rsidRPr="007F1F2F">
        <w:rPr>
          <w:rFonts w:eastAsia="Calibri"/>
          <w:spacing w:val="114"/>
        </w:rPr>
        <w:t xml:space="preserve"> </w:t>
      </w:r>
      <w:r w:rsidRPr="007F1F2F">
        <w:rPr>
          <w:rFonts w:eastAsia="Calibri"/>
        </w:rPr>
        <w:t>явля</w:t>
      </w:r>
      <w:r w:rsidRPr="007F1F2F">
        <w:rPr>
          <w:rFonts w:eastAsia="Calibri"/>
          <w:spacing w:val="-1"/>
        </w:rPr>
        <w:t>е</w:t>
      </w:r>
      <w:r w:rsidRPr="007F1F2F">
        <w:rPr>
          <w:rFonts w:eastAsia="Calibri"/>
        </w:rPr>
        <w:t>т</w:t>
      </w:r>
      <w:r w:rsidRPr="007F1F2F">
        <w:rPr>
          <w:rFonts w:eastAsia="Calibri"/>
          <w:spacing w:val="-2"/>
        </w:rPr>
        <w:t>с</w:t>
      </w:r>
      <w:r w:rsidRPr="007F1F2F">
        <w:rPr>
          <w:rFonts w:eastAsia="Calibri"/>
        </w:rPr>
        <w:t>я</w:t>
      </w:r>
      <w:r w:rsidRPr="007F1F2F">
        <w:rPr>
          <w:rFonts w:eastAsia="Calibri"/>
          <w:spacing w:val="112"/>
        </w:rPr>
        <w:t xml:space="preserve"> </w:t>
      </w:r>
      <w:r w:rsidRPr="007F1F2F">
        <w:rPr>
          <w:rFonts w:eastAsia="Calibri"/>
        </w:rPr>
        <w:t>провед</w:t>
      </w:r>
      <w:r w:rsidRPr="007F1F2F">
        <w:rPr>
          <w:rFonts w:eastAsia="Calibri"/>
          <w:spacing w:val="-1"/>
        </w:rPr>
        <w:t>е</w:t>
      </w:r>
      <w:r w:rsidRPr="007F1F2F">
        <w:rPr>
          <w:rFonts w:eastAsia="Calibri"/>
        </w:rPr>
        <w:t>ние</w:t>
      </w:r>
      <w:r w:rsidRPr="007F1F2F">
        <w:rPr>
          <w:rFonts w:eastAsia="Calibri"/>
          <w:spacing w:val="112"/>
        </w:rPr>
        <w:t xml:space="preserve"> </w:t>
      </w:r>
      <w:r w:rsidRPr="007F1F2F">
        <w:rPr>
          <w:rFonts w:eastAsia="Calibri"/>
        </w:rPr>
        <w:t>эко</w:t>
      </w:r>
      <w:r w:rsidRPr="007F1F2F">
        <w:rPr>
          <w:rFonts w:eastAsia="Calibri"/>
          <w:spacing w:val="1"/>
        </w:rPr>
        <w:t>л</w:t>
      </w:r>
      <w:r w:rsidRPr="007F1F2F">
        <w:rPr>
          <w:rFonts w:eastAsia="Calibri"/>
        </w:rPr>
        <w:t>огиче</w:t>
      </w:r>
      <w:r w:rsidRPr="007F1F2F">
        <w:rPr>
          <w:rFonts w:eastAsia="Calibri"/>
          <w:spacing w:val="-4"/>
        </w:rPr>
        <w:t>с</w:t>
      </w:r>
      <w:r w:rsidRPr="007F1F2F">
        <w:rPr>
          <w:rFonts w:eastAsia="Calibri"/>
        </w:rPr>
        <w:t>к</w:t>
      </w:r>
      <w:r w:rsidRPr="007F1F2F">
        <w:rPr>
          <w:rFonts w:eastAsia="Calibri"/>
          <w:spacing w:val="-1"/>
        </w:rPr>
        <w:t>и</w:t>
      </w:r>
      <w:r w:rsidRPr="007F1F2F">
        <w:rPr>
          <w:rFonts w:eastAsia="Calibri"/>
        </w:rPr>
        <w:t>х</w:t>
      </w:r>
      <w:r w:rsidRPr="007F1F2F">
        <w:rPr>
          <w:rFonts w:eastAsia="Calibri"/>
          <w:spacing w:val="113"/>
        </w:rPr>
        <w:t xml:space="preserve"> </w:t>
      </w:r>
      <w:r w:rsidRPr="007F1F2F">
        <w:rPr>
          <w:rFonts w:eastAsia="Calibri"/>
        </w:rPr>
        <w:t>акци</w:t>
      </w:r>
      <w:r w:rsidRPr="007F1F2F">
        <w:rPr>
          <w:rFonts w:eastAsia="Calibri"/>
          <w:spacing w:val="-2"/>
        </w:rPr>
        <w:t>й</w:t>
      </w:r>
      <w:r w:rsidRPr="007F1F2F">
        <w:rPr>
          <w:rFonts w:eastAsia="Calibri"/>
        </w:rPr>
        <w:t>.</w:t>
      </w:r>
      <w:r w:rsidRPr="007F1F2F">
        <w:rPr>
          <w:rFonts w:eastAsia="Calibri"/>
          <w:spacing w:val="181"/>
        </w:rPr>
        <w:t xml:space="preserve"> </w:t>
      </w:r>
      <w:r w:rsidRPr="007F1F2F">
        <w:rPr>
          <w:rFonts w:eastAsia="Calibri"/>
        </w:rPr>
        <w:t>Акция "Посади</w:t>
      </w:r>
      <w:r w:rsidRPr="007F1F2F">
        <w:rPr>
          <w:rFonts w:eastAsia="Calibri"/>
          <w:spacing w:val="111"/>
        </w:rPr>
        <w:t xml:space="preserve"> </w:t>
      </w:r>
      <w:r w:rsidRPr="007F1F2F">
        <w:rPr>
          <w:rFonts w:eastAsia="Calibri"/>
        </w:rPr>
        <w:t>де</w:t>
      </w:r>
      <w:r w:rsidRPr="007F1F2F">
        <w:rPr>
          <w:rFonts w:eastAsia="Calibri"/>
          <w:spacing w:val="-1"/>
        </w:rPr>
        <w:t>р</w:t>
      </w:r>
      <w:r w:rsidRPr="007F1F2F">
        <w:rPr>
          <w:rFonts w:eastAsia="Calibri"/>
        </w:rPr>
        <w:t>ево,</w:t>
      </w:r>
      <w:r w:rsidRPr="007F1F2F">
        <w:rPr>
          <w:rFonts w:eastAsia="Calibri"/>
          <w:spacing w:val="114"/>
        </w:rPr>
        <w:t xml:space="preserve"> </w:t>
      </w:r>
      <w:r w:rsidRPr="007F1F2F">
        <w:rPr>
          <w:rFonts w:eastAsia="Calibri"/>
        </w:rPr>
        <w:t xml:space="preserve">высади </w:t>
      </w:r>
      <w:r w:rsidRPr="007F1F2F">
        <w:rPr>
          <w:rFonts w:eastAsia="Calibri"/>
          <w:spacing w:val="-1"/>
        </w:rPr>
        <w:t>ц</w:t>
      </w:r>
      <w:r w:rsidRPr="007F1F2F">
        <w:rPr>
          <w:rFonts w:eastAsia="Calibri"/>
        </w:rPr>
        <w:t>ве</w:t>
      </w:r>
      <w:r w:rsidRPr="007F1F2F">
        <w:rPr>
          <w:rFonts w:eastAsia="Calibri"/>
          <w:spacing w:val="-1"/>
        </w:rPr>
        <w:t>т</w:t>
      </w:r>
      <w:r w:rsidRPr="007F1F2F">
        <w:rPr>
          <w:rFonts w:eastAsia="Calibri"/>
        </w:rPr>
        <w:t xml:space="preserve">ок" </w:t>
      </w:r>
      <w:r w:rsidRPr="007F1F2F">
        <w:rPr>
          <w:rFonts w:eastAsia="Calibri"/>
          <w:spacing w:val="-1"/>
        </w:rPr>
        <w:t>ц</w:t>
      </w:r>
      <w:r w:rsidRPr="007F1F2F">
        <w:rPr>
          <w:rFonts w:eastAsia="Calibri"/>
        </w:rPr>
        <w:t>ел</w:t>
      </w:r>
      <w:r>
        <w:rPr>
          <w:rFonts w:eastAsia="Calibri"/>
        </w:rPr>
        <w:t xml:space="preserve">ь </w:t>
      </w:r>
      <w:r w:rsidRPr="007F1F2F">
        <w:rPr>
          <w:rFonts w:eastAsia="Calibri"/>
        </w:rPr>
        <w:t>кот</w:t>
      </w:r>
      <w:r w:rsidRPr="007F1F2F">
        <w:rPr>
          <w:rFonts w:eastAsia="Calibri"/>
          <w:spacing w:val="-2"/>
        </w:rPr>
        <w:t>о</w:t>
      </w:r>
      <w:r w:rsidRPr="007F1F2F">
        <w:rPr>
          <w:rFonts w:eastAsia="Calibri"/>
          <w:spacing w:val="-1"/>
        </w:rPr>
        <w:t>р</w:t>
      </w:r>
      <w:r w:rsidRPr="007F1F2F">
        <w:rPr>
          <w:rFonts w:eastAsia="Calibri"/>
        </w:rPr>
        <w:t>ой</w:t>
      </w:r>
      <w:r>
        <w:rPr>
          <w:rFonts w:eastAsia="Calibri"/>
        </w:rPr>
        <w:t>,</w:t>
      </w:r>
      <w:r w:rsidRPr="007F1F2F">
        <w:rPr>
          <w:rFonts w:eastAsia="Calibri"/>
        </w:rPr>
        <w:t xml:space="preserve"> ак</w:t>
      </w:r>
      <w:r w:rsidRPr="007F1F2F">
        <w:rPr>
          <w:rFonts w:eastAsia="Calibri"/>
          <w:spacing w:val="-1"/>
        </w:rPr>
        <w:t>т</w:t>
      </w:r>
      <w:r w:rsidRPr="007F1F2F">
        <w:rPr>
          <w:rFonts w:eastAsia="Calibri"/>
        </w:rPr>
        <w:t>ив</w:t>
      </w:r>
      <w:r w:rsidRPr="007F1F2F">
        <w:rPr>
          <w:rFonts w:eastAsia="Calibri"/>
          <w:spacing w:val="-1"/>
        </w:rPr>
        <w:t>из</w:t>
      </w:r>
      <w:r w:rsidRPr="007F1F2F">
        <w:rPr>
          <w:rFonts w:eastAsia="Calibri"/>
        </w:rPr>
        <w:t>ировать</w:t>
      </w:r>
      <w:r w:rsidRPr="007F1F2F">
        <w:rPr>
          <w:rFonts w:eastAsia="Calibri"/>
        </w:rPr>
        <w:tab/>
        <w:t>д</w:t>
      </w:r>
      <w:r w:rsidRPr="007F1F2F">
        <w:rPr>
          <w:rFonts w:eastAsia="Calibri"/>
          <w:spacing w:val="-1"/>
        </w:rPr>
        <w:t>ея</w:t>
      </w:r>
      <w:r w:rsidRPr="007F1F2F">
        <w:rPr>
          <w:rFonts w:eastAsia="Calibri"/>
        </w:rPr>
        <w:t>т</w:t>
      </w:r>
      <w:r w:rsidRPr="007F1F2F">
        <w:rPr>
          <w:rFonts w:eastAsia="Calibri"/>
          <w:spacing w:val="-1"/>
        </w:rPr>
        <w:t>е</w:t>
      </w:r>
      <w:r w:rsidRPr="007F1F2F">
        <w:rPr>
          <w:rFonts w:eastAsia="Calibri"/>
        </w:rPr>
        <w:t>льнос</w:t>
      </w:r>
      <w:r w:rsidRPr="007F1F2F">
        <w:rPr>
          <w:rFonts w:eastAsia="Calibri"/>
          <w:spacing w:val="-2"/>
        </w:rPr>
        <w:t>т</w:t>
      </w:r>
      <w:r w:rsidRPr="007F1F2F">
        <w:rPr>
          <w:rFonts w:eastAsia="Calibri"/>
        </w:rPr>
        <w:t>ь</w:t>
      </w:r>
      <w:r>
        <w:rPr>
          <w:rFonts w:eastAsia="Calibri"/>
        </w:rPr>
        <w:t xml:space="preserve"> </w:t>
      </w:r>
      <w:r w:rsidRPr="007F1F2F">
        <w:rPr>
          <w:rFonts w:eastAsia="Calibri"/>
        </w:rPr>
        <w:t>коллектива</w:t>
      </w:r>
      <w:r w:rsidRPr="007F1F2F">
        <w:rPr>
          <w:rFonts w:eastAsia="Calibri"/>
        </w:rPr>
        <w:tab/>
        <w:t>Д</w:t>
      </w:r>
      <w:r w:rsidRPr="007F1F2F">
        <w:rPr>
          <w:rFonts w:eastAsia="Calibri"/>
          <w:spacing w:val="-1"/>
        </w:rPr>
        <w:t>О</w:t>
      </w:r>
      <w:r>
        <w:rPr>
          <w:rFonts w:eastAsia="Calibri"/>
        </w:rPr>
        <w:t xml:space="preserve">У </w:t>
      </w:r>
      <w:r w:rsidRPr="007F1F2F">
        <w:rPr>
          <w:rFonts w:eastAsia="Calibri"/>
        </w:rPr>
        <w:t>по благоус</w:t>
      </w:r>
      <w:r w:rsidRPr="007F1F2F">
        <w:rPr>
          <w:rFonts w:eastAsia="Calibri"/>
          <w:spacing w:val="-2"/>
        </w:rPr>
        <w:t>т</w:t>
      </w:r>
      <w:r w:rsidRPr="007F1F2F">
        <w:rPr>
          <w:rFonts w:eastAsia="Calibri"/>
          <w:spacing w:val="-1"/>
        </w:rPr>
        <w:t>р</w:t>
      </w:r>
      <w:r w:rsidRPr="007F1F2F">
        <w:rPr>
          <w:rFonts w:eastAsia="Calibri"/>
        </w:rPr>
        <w:t>ой</w:t>
      </w:r>
      <w:r w:rsidRPr="007F1F2F">
        <w:rPr>
          <w:rFonts w:eastAsia="Calibri"/>
          <w:spacing w:val="-1"/>
        </w:rPr>
        <w:t>с</w:t>
      </w:r>
      <w:r w:rsidRPr="007F1F2F">
        <w:rPr>
          <w:rFonts w:eastAsia="Calibri"/>
        </w:rPr>
        <w:t>тву</w:t>
      </w:r>
      <w:r w:rsidRPr="007F1F2F">
        <w:rPr>
          <w:rFonts w:eastAsia="Calibri"/>
          <w:spacing w:val="9"/>
        </w:rPr>
        <w:t xml:space="preserve"> </w:t>
      </w:r>
      <w:r w:rsidRPr="007F1F2F">
        <w:rPr>
          <w:rFonts w:eastAsia="Calibri"/>
        </w:rPr>
        <w:t>и</w:t>
      </w:r>
      <w:r w:rsidRPr="007F1F2F">
        <w:rPr>
          <w:rFonts w:eastAsia="Calibri"/>
          <w:spacing w:val="10"/>
        </w:rPr>
        <w:t xml:space="preserve"> </w:t>
      </w:r>
      <w:r w:rsidRPr="007F1F2F">
        <w:rPr>
          <w:rFonts w:eastAsia="Calibri"/>
        </w:rPr>
        <w:t>о</w:t>
      </w:r>
      <w:r w:rsidRPr="007F1F2F">
        <w:rPr>
          <w:rFonts w:eastAsia="Calibri"/>
          <w:spacing w:val="1"/>
        </w:rPr>
        <w:t>з</w:t>
      </w:r>
      <w:r w:rsidRPr="007F1F2F">
        <w:rPr>
          <w:rFonts w:eastAsia="Calibri"/>
        </w:rPr>
        <w:t>еленению</w:t>
      </w:r>
      <w:r w:rsidRPr="007F1F2F">
        <w:rPr>
          <w:rFonts w:eastAsia="Calibri"/>
          <w:spacing w:val="9"/>
        </w:rPr>
        <w:t xml:space="preserve"> </w:t>
      </w:r>
      <w:r w:rsidRPr="007F1F2F">
        <w:rPr>
          <w:rFonts w:eastAsia="Calibri"/>
        </w:rPr>
        <w:t>те</w:t>
      </w:r>
      <w:r w:rsidRPr="007F1F2F">
        <w:rPr>
          <w:rFonts w:eastAsia="Calibri"/>
          <w:spacing w:val="-1"/>
        </w:rPr>
        <w:t>рр</w:t>
      </w:r>
      <w:r w:rsidRPr="007F1F2F">
        <w:rPr>
          <w:rFonts w:eastAsia="Calibri"/>
        </w:rPr>
        <w:t>и</w:t>
      </w:r>
      <w:r w:rsidRPr="007F1F2F">
        <w:rPr>
          <w:rFonts w:eastAsia="Calibri"/>
          <w:spacing w:val="-2"/>
        </w:rPr>
        <w:t>т</w:t>
      </w:r>
      <w:r w:rsidRPr="007F1F2F">
        <w:rPr>
          <w:rFonts w:eastAsia="Calibri"/>
        </w:rPr>
        <w:t>ории,</w:t>
      </w:r>
      <w:r w:rsidRPr="007F1F2F">
        <w:rPr>
          <w:rFonts w:eastAsia="Calibri"/>
          <w:spacing w:val="8"/>
        </w:rPr>
        <w:t xml:space="preserve"> </w:t>
      </w:r>
      <w:r w:rsidRPr="007F1F2F">
        <w:rPr>
          <w:rFonts w:eastAsia="Calibri"/>
        </w:rPr>
        <w:t>соз</w:t>
      </w:r>
      <w:r w:rsidRPr="007F1F2F">
        <w:rPr>
          <w:rFonts w:eastAsia="Calibri"/>
          <w:spacing w:val="-1"/>
        </w:rPr>
        <w:t>д</w:t>
      </w:r>
      <w:r w:rsidRPr="007F1F2F">
        <w:rPr>
          <w:rFonts w:eastAsia="Calibri"/>
        </w:rPr>
        <w:t>ать</w:t>
      </w:r>
      <w:r w:rsidRPr="007F1F2F">
        <w:rPr>
          <w:rFonts w:eastAsia="Calibri"/>
          <w:spacing w:val="11"/>
        </w:rPr>
        <w:t xml:space="preserve"> </w:t>
      </w:r>
      <w:r w:rsidRPr="007F1F2F">
        <w:rPr>
          <w:rFonts w:eastAsia="Calibri"/>
        </w:rPr>
        <w:t>комфо</w:t>
      </w:r>
      <w:r w:rsidRPr="007F1F2F">
        <w:rPr>
          <w:rFonts w:eastAsia="Calibri"/>
          <w:spacing w:val="-2"/>
        </w:rPr>
        <w:t>р</w:t>
      </w:r>
      <w:r w:rsidRPr="007F1F2F">
        <w:rPr>
          <w:rFonts w:eastAsia="Calibri"/>
        </w:rPr>
        <w:t>тные</w:t>
      </w:r>
      <w:r w:rsidRPr="007F1F2F">
        <w:rPr>
          <w:rFonts w:eastAsia="Calibri"/>
          <w:spacing w:val="10"/>
        </w:rPr>
        <w:t xml:space="preserve"> </w:t>
      </w:r>
      <w:r w:rsidRPr="007F1F2F">
        <w:rPr>
          <w:rFonts w:eastAsia="Calibri"/>
        </w:rPr>
        <w:t>условия</w:t>
      </w:r>
      <w:r w:rsidRPr="007F1F2F">
        <w:rPr>
          <w:rFonts w:eastAsia="Calibri"/>
          <w:spacing w:val="9"/>
        </w:rPr>
        <w:t xml:space="preserve"> </w:t>
      </w:r>
      <w:r w:rsidRPr="007F1F2F">
        <w:rPr>
          <w:rFonts w:eastAsia="Calibri"/>
        </w:rPr>
        <w:t>вос</w:t>
      </w:r>
      <w:r w:rsidRPr="007F1F2F">
        <w:rPr>
          <w:rFonts w:eastAsia="Calibri"/>
          <w:spacing w:val="-2"/>
        </w:rPr>
        <w:t>п</w:t>
      </w:r>
      <w:r w:rsidRPr="007F1F2F">
        <w:rPr>
          <w:rFonts w:eastAsia="Calibri"/>
        </w:rPr>
        <w:t>и</w:t>
      </w:r>
      <w:r w:rsidRPr="007F1F2F">
        <w:rPr>
          <w:rFonts w:eastAsia="Calibri"/>
          <w:spacing w:val="-1"/>
        </w:rPr>
        <w:t>т</w:t>
      </w:r>
      <w:r w:rsidRPr="007F1F2F">
        <w:rPr>
          <w:rFonts w:eastAsia="Calibri"/>
        </w:rPr>
        <w:t>ания и</w:t>
      </w:r>
      <w:r w:rsidRPr="007F1F2F">
        <w:rPr>
          <w:rFonts w:eastAsia="Calibri"/>
          <w:spacing w:val="-1"/>
        </w:rPr>
        <w:t xml:space="preserve"> р</w:t>
      </w:r>
      <w:r w:rsidRPr="007F1F2F">
        <w:rPr>
          <w:rFonts w:eastAsia="Calibri"/>
        </w:rPr>
        <w:t>а</w:t>
      </w:r>
      <w:r w:rsidRPr="007F1F2F">
        <w:rPr>
          <w:rFonts w:eastAsia="Calibri"/>
          <w:spacing w:val="-2"/>
        </w:rPr>
        <w:t>з</w:t>
      </w:r>
      <w:r w:rsidRPr="007F1F2F">
        <w:rPr>
          <w:rFonts w:eastAsia="Calibri"/>
        </w:rPr>
        <w:t>ви</w:t>
      </w:r>
      <w:r w:rsidRPr="007F1F2F">
        <w:rPr>
          <w:rFonts w:eastAsia="Calibri"/>
          <w:spacing w:val="-1"/>
        </w:rPr>
        <w:t>т</w:t>
      </w:r>
      <w:r w:rsidRPr="007F1F2F">
        <w:rPr>
          <w:rFonts w:eastAsia="Calibri"/>
        </w:rPr>
        <w:t xml:space="preserve">ия </w:t>
      </w:r>
      <w:r w:rsidRPr="007F1F2F">
        <w:rPr>
          <w:rFonts w:eastAsia="Calibri"/>
          <w:spacing w:val="-1"/>
        </w:rPr>
        <w:t>д</w:t>
      </w:r>
      <w:r w:rsidRPr="007F1F2F">
        <w:rPr>
          <w:rFonts w:eastAsia="Calibri"/>
        </w:rPr>
        <w:t>е</w:t>
      </w:r>
      <w:r w:rsidRPr="007F1F2F">
        <w:rPr>
          <w:rFonts w:eastAsia="Calibri"/>
          <w:spacing w:val="-1"/>
        </w:rPr>
        <w:t>т</w:t>
      </w:r>
      <w:r w:rsidRPr="007F1F2F">
        <w:rPr>
          <w:rFonts w:eastAsia="Calibri"/>
        </w:rPr>
        <w:t>ей дош</w:t>
      </w:r>
      <w:r w:rsidRPr="007F1F2F">
        <w:rPr>
          <w:rFonts w:eastAsia="Calibri"/>
          <w:spacing w:val="-1"/>
        </w:rPr>
        <w:t>к</w:t>
      </w:r>
      <w:r w:rsidRPr="007F1F2F">
        <w:rPr>
          <w:rFonts w:eastAsia="Calibri"/>
        </w:rPr>
        <w:t>о</w:t>
      </w:r>
      <w:r w:rsidRPr="007F1F2F">
        <w:rPr>
          <w:rFonts w:eastAsia="Calibri"/>
          <w:spacing w:val="1"/>
        </w:rPr>
        <w:t>л</w:t>
      </w:r>
      <w:r w:rsidRPr="007F1F2F">
        <w:rPr>
          <w:rFonts w:eastAsia="Calibri"/>
          <w:spacing w:val="-2"/>
        </w:rPr>
        <w:t>ь</w:t>
      </w:r>
      <w:r w:rsidRPr="007F1F2F">
        <w:rPr>
          <w:rFonts w:eastAsia="Calibri"/>
        </w:rPr>
        <w:t>ного воз</w:t>
      </w:r>
      <w:r w:rsidRPr="007F1F2F">
        <w:rPr>
          <w:rFonts w:eastAsia="Calibri"/>
          <w:spacing w:val="-1"/>
        </w:rPr>
        <w:t>р</w:t>
      </w:r>
      <w:r w:rsidRPr="007F1F2F">
        <w:rPr>
          <w:rFonts w:eastAsia="Calibri"/>
        </w:rPr>
        <w:t>а</w:t>
      </w:r>
      <w:r w:rsidRPr="007F1F2F">
        <w:rPr>
          <w:rFonts w:eastAsia="Calibri"/>
          <w:spacing w:val="-2"/>
        </w:rPr>
        <w:t>с</w:t>
      </w:r>
      <w:r w:rsidRPr="007F1F2F">
        <w:rPr>
          <w:rFonts w:eastAsia="Calibri"/>
        </w:rPr>
        <w:t>т</w:t>
      </w:r>
      <w:r w:rsidRPr="007F1F2F">
        <w:rPr>
          <w:rFonts w:eastAsia="Calibri"/>
          <w:spacing w:val="-3"/>
        </w:rPr>
        <w:t>а</w:t>
      </w:r>
      <w:r w:rsidRPr="007F1F2F">
        <w:rPr>
          <w:rFonts w:eastAsia="Calibri"/>
        </w:rPr>
        <w:t>.</w:t>
      </w:r>
      <w:r w:rsidR="002A7AEF">
        <w:rPr>
          <w:rFonts w:eastAsia="Calibri"/>
          <w:noProof/>
        </w:rPr>
        <w:t xml:space="preserve">    </w:t>
      </w:r>
      <w:r w:rsidRPr="007F1F2F">
        <w:rPr>
          <w:rFonts w:eastAsia="Calibri"/>
          <w:noProof/>
        </w:rPr>
        <w:t xml:space="preserve">                             </w:t>
      </w:r>
    </w:p>
    <w:p w:rsidR="007F1F2F" w:rsidRPr="007F1F2F" w:rsidRDefault="007F1F2F" w:rsidP="002A7AEF">
      <w:pPr>
        <w:spacing w:after="0" w:line="240" w:lineRule="auto"/>
        <w:ind w:right="-15" w:firstLine="708"/>
        <w:rPr>
          <w:rFonts w:ascii="Times New Roman" w:eastAsia="Calibri" w:hAnsi="Times New Roman" w:cs="Times New Roman"/>
          <w:sz w:val="24"/>
          <w:szCs w:val="24"/>
        </w:rPr>
      </w:pPr>
      <w:r w:rsidRPr="007F1F2F">
        <w:rPr>
          <w:rFonts w:ascii="Times New Roman" w:eastAsia="Calibri" w:hAnsi="Times New Roman" w:cs="Times New Roman"/>
          <w:sz w:val="24"/>
          <w:szCs w:val="24"/>
        </w:rPr>
        <w:t>Благоус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тр</w:t>
      </w:r>
      <w:r w:rsidRPr="007F1F2F">
        <w:rPr>
          <w:rFonts w:ascii="Times New Roman" w:eastAsia="Calibri" w:hAnsi="Times New Roman" w:cs="Times New Roman"/>
          <w:sz w:val="24"/>
          <w:szCs w:val="24"/>
        </w:rPr>
        <w:t>ой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с</w:t>
      </w:r>
      <w:r w:rsidRPr="007F1F2F">
        <w:rPr>
          <w:rFonts w:ascii="Times New Roman" w:eastAsia="Calibri" w:hAnsi="Times New Roman" w:cs="Times New Roman"/>
          <w:sz w:val="24"/>
          <w:szCs w:val="24"/>
        </w:rPr>
        <w:t>тво</w:t>
      </w:r>
      <w:r w:rsidRPr="007F1F2F">
        <w:rPr>
          <w:rFonts w:ascii="Times New Roman" w:eastAsia="Calibri" w:hAnsi="Times New Roman" w:cs="Times New Roman"/>
          <w:spacing w:val="82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т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ерр</w:t>
      </w:r>
      <w:r w:rsidRPr="007F1F2F">
        <w:rPr>
          <w:rFonts w:ascii="Times New Roman" w:eastAsia="Calibri" w:hAnsi="Times New Roman" w:cs="Times New Roman"/>
          <w:sz w:val="24"/>
          <w:szCs w:val="24"/>
        </w:rPr>
        <w:t>и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т</w:t>
      </w:r>
      <w:r w:rsidRPr="007F1F2F">
        <w:rPr>
          <w:rFonts w:ascii="Times New Roman" w:eastAsia="Calibri" w:hAnsi="Times New Roman" w:cs="Times New Roman"/>
          <w:sz w:val="24"/>
          <w:szCs w:val="24"/>
        </w:rPr>
        <w:t>ор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и</w:t>
      </w:r>
      <w:r w:rsidRPr="007F1F2F">
        <w:rPr>
          <w:rFonts w:ascii="Times New Roman" w:eastAsia="Calibri" w:hAnsi="Times New Roman" w:cs="Times New Roman"/>
          <w:sz w:val="24"/>
          <w:szCs w:val="24"/>
        </w:rPr>
        <w:t>и</w:t>
      </w:r>
      <w:r w:rsidRPr="007F1F2F">
        <w:rPr>
          <w:rFonts w:ascii="Times New Roman" w:eastAsia="Calibri" w:hAnsi="Times New Roman" w:cs="Times New Roman"/>
          <w:spacing w:val="83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помо</w:t>
      </w:r>
      <w:r w:rsidRPr="007F1F2F">
        <w:rPr>
          <w:rFonts w:ascii="Times New Roman" w:eastAsia="Calibri" w:hAnsi="Times New Roman" w:cs="Times New Roman"/>
          <w:spacing w:val="1"/>
          <w:sz w:val="24"/>
          <w:szCs w:val="24"/>
        </w:rPr>
        <w:t>ж</w:t>
      </w:r>
      <w:r w:rsidRPr="007F1F2F">
        <w:rPr>
          <w:rFonts w:ascii="Times New Roman" w:eastAsia="Calibri" w:hAnsi="Times New Roman" w:cs="Times New Roman"/>
          <w:sz w:val="24"/>
          <w:szCs w:val="24"/>
        </w:rPr>
        <w:t>ет</w:t>
      </w:r>
      <w:r w:rsidRPr="007F1F2F">
        <w:rPr>
          <w:rFonts w:ascii="Times New Roman" w:eastAsia="Calibri" w:hAnsi="Times New Roman" w:cs="Times New Roman"/>
          <w:spacing w:val="80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восп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и</w:t>
      </w:r>
      <w:r w:rsidRPr="007F1F2F">
        <w:rPr>
          <w:rFonts w:ascii="Times New Roman" w:eastAsia="Calibri" w:hAnsi="Times New Roman" w:cs="Times New Roman"/>
          <w:sz w:val="24"/>
          <w:szCs w:val="24"/>
        </w:rPr>
        <w:t>та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т</w:t>
      </w:r>
      <w:r w:rsidRPr="007F1F2F">
        <w:rPr>
          <w:rFonts w:ascii="Times New Roman" w:eastAsia="Calibri" w:hAnsi="Times New Roman" w:cs="Times New Roman"/>
          <w:sz w:val="24"/>
          <w:szCs w:val="24"/>
        </w:rPr>
        <w:t>ь</w:t>
      </w:r>
      <w:r w:rsidRPr="007F1F2F">
        <w:rPr>
          <w:rFonts w:ascii="Times New Roman" w:eastAsia="Calibri" w:hAnsi="Times New Roman" w:cs="Times New Roman"/>
          <w:spacing w:val="82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у</w:t>
      </w:r>
      <w:r w:rsidRPr="007F1F2F">
        <w:rPr>
          <w:rFonts w:ascii="Times New Roman" w:eastAsia="Calibri" w:hAnsi="Times New Roman" w:cs="Times New Roman"/>
          <w:spacing w:val="85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д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е</w:t>
      </w:r>
      <w:r w:rsidRPr="007F1F2F">
        <w:rPr>
          <w:rFonts w:ascii="Times New Roman" w:eastAsia="Calibri" w:hAnsi="Times New Roman" w:cs="Times New Roman"/>
          <w:sz w:val="24"/>
          <w:szCs w:val="24"/>
        </w:rPr>
        <w:t>т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е</w:t>
      </w:r>
      <w:r w:rsidRPr="007F1F2F">
        <w:rPr>
          <w:rFonts w:ascii="Times New Roman" w:eastAsia="Calibri" w:hAnsi="Times New Roman" w:cs="Times New Roman"/>
          <w:sz w:val="24"/>
          <w:szCs w:val="24"/>
        </w:rPr>
        <w:t>й</w:t>
      </w:r>
      <w:r w:rsidRPr="007F1F2F">
        <w:rPr>
          <w:rFonts w:ascii="Times New Roman" w:eastAsia="Calibri" w:hAnsi="Times New Roman" w:cs="Times New Roman"/>
          <w:spacing w:val="83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любовь</w:t>
      </w:r>
      <w:r w:rsidRPr="007F1F2F">
        <w:rPr>
          <w:rFonts w:ascii="Times New Roman" w:eastAsia="Calibri" w:hAnsi="Times New Roman" w:cs="Times New Roman"/>
          <w:spacing w:val="82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к</w:t>
      </w:r>
      <w:r w:rsidRPr="007F1F2F">
        <w:rPr>
          <w:rFonts w:ascii="Times New Roman" w:eastAsia="Calibri" w:hAnsi="Times New Roman" w:cs="Times New Roman"/>
          <w:spacing w:val="85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при</w:t>
      </w:r>
      <w:r w:rsidRPr="007F1F2F">
        <w:rPr>
          <w:rFonts w:ascii="Times New Roman" w:eastAsia="Calibri" w:hAnsi="Times New Roman" w:cs="Times New Roman"/>
          <w:spacing w:val="-2"/>
          <w:sz w:val="24"/>
          <w:szCs w:val="24"/>
        </w:rPr>
        <w:t>р</w:t>
      </w:r>
      <w:r w:rsidRPr="007F1F2F">
        <w:rPr>
          <w:rFonts w:ascii="Times New Roman" w:eastAsia="Calibri" w:hAnsi="Times New Roman" w:cs="Times New Roman"/>
          <w:sz w:val="24"/>
          <w:szCs w:val="24"/>
        </w:rPr>
        <w:t>о</w:t>
      </w:r>
      <w:r w:rsidRPr="007F1F2F">
        <w:rPr>
          <w:rFonts w:ascii="Times New Roman" w:eastAsia="Calibri" w:hAnsi="Times New Roman" w:cs="Times New Roman"/>
          <w:spacing w:val="1"/>
          <w:sz w:val="24"/>
          <w:szCs w:val="24"/>
        </w:rPr>
        <w:t>д</w:t>
      </w:r>
      <w:r w:rsidRPr="007F1F2F">
        <w:rPr>
          <w:rFonts w:ascii="Times New Roman" w:eastAsia="Calibri" w:hAnsi="Times New Roman" w:cs="Times New Roman"/>
          <w:sz w:val="24"/>
          <w:szCs w:val="24"/>
        </w:rPr>
        <w:t xml:space="preserve">е, 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р</w:t>
      </w:r>
      <w:r w:rsidRPr="007F1F2F">
        <w:rPr>
          <w:rFonts w:ascii="Times New Roman" w:eastAsia="Calibri" w:hAnsi="Times New Roman" w:cs="Times New Roman"/>
          <w:sz w:val="24"/>
          <w:szCs w:val="24"/>
        </w:rPr>
        <w:t>одному</w:t>
      </w:r>
      <w:r w:rsidRPr="007F1F2F">
        <w:rPr>
          <w:rFonts w:ascii="Times New Roman" w:eastAsia="Calibri" w:hAnsi="Times New Roman" w:cs="Times New Roman"/>
          <w:spacing w:val="117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кра</w:t>
      </w:r>
      <w:r w:rsidRPr="007F1F2F">
        <w:rPr>
          <w:rFonts w:ascii="Times New Roman" w:eastAsia="Calibri" w:hAnsi="Times New Roman" w:cs="Times New Roman"/>
          <w:spacing w:val="-2"/>
          <w:sz w:val="24"/>
          <w:szCs w:val="24"/>
        </w:rPr>
        <w:t>ю</w:t>
      </w:r>
      <w:r w:rsidRPr="007F1F2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pacing w:val="115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ра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з</w:t>
      </w:r>
      <w:r w:rsidRPr="007F1F2F">
        <w:rPr>
          <w:rFonts w:ascii="Times New Roman" w:eastAsia="Calibri" w:hAnsi="Times New Roman" w:cs="Times New Roman"/>
          <w:sz w:val="24"/>
          <w:szCs w:val="24"/>
        </w:rPr>
        <w:t>ви</w:t>
      </w:r>
      <w:r w:rsidRPr="007F1F2F">
        <w:rPr>
          <w:rFonts w:ascii="Times New Roman" w:eastAsia="Calibri" w:hAnsi="Times New Roman" w:cs="Times New Roman"/>
          <w:spacing w:val="-2"/>
          <w:sz w:val="24"/>
          <w:szCs w:val="24"/>
        </w:rPr>
        <w:t>т</w:t>
      </w:r>
      <w:r w:rsidRPr="007F1F2F">
        <w:rPr>
          <w:rFonts w:ascii="Times New Roman" w:eastAsia="Calibri" w:hAnsi="Times New Roman" w:cs="Times New Roman"/>
          <w:sz w:val="24"/>
          <w:szCs w:val="24"/>
        </w:rPr>
        <w:t>ь</w:t>
      </w:r>
      <w:r>
        <w:rPr>
          <w:rFonts w:ascii="Times New Roman" w:eastAsia="Calibri" w:hAnsi="Times New Roman" w:cs="Times New Roman"/>
          <w:spacing w:val="116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у</w:t>
      </w:r>
      <w:r w:rsidRPr="007F1F2F">
        <w:rPr>
          <w:rFonts w:ascii="Times New Roman" w:eastAsia="Calibri" w:hAnsi="Times New Roman" w:cs="Times New Roman"/>
          <w:spacing w:val="116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pacing w:val="1"/>
          <w:sz w:val="24"/>
          <w:szCs w:val="24"/>
        </w:rPr>
        <w:t>н</w:t>
      </w:r>
      <w:r w:rsidRPr="007F1F2F">
        <w:rPr>
          <w:rFonts w:ascii="Times New Roman" w:eastAsia="Calibri" w:hAnsi="Times New Roman" w:cs="Times New Roman"/>
          <w:sz w:val="24"/>
          <w:szCs w:val="24"/>
        </w:rPr>
        <w:t>их</w:t>
      </w:r>
      <w:r w:rsidRPr="007F1F2F">
        <w:rPr>
          <w:rFonts w:ascii="Times New Roman" w:eastAsia="Calibri" w:hAnsi="Times New Roman" w:cs="Times New Roman"/>
          <w:spacing w:val="116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эс</w:t>
      </w:r>
      <w:r w:rsidRPr="007F1F2F">
        <w:rPr>
          <w:rFonts w:ascii="Times New Roman" w:eastAsia="Calibri" w:hAnsi="Times New Roman" w:cs="Times New Roman"/>
          <w:spacing w:val="2"/>
          <w:sz w:val="24"/>
          <w:szCs w:val="24"/>
        </w:rPr>
        <w:t>т</w:t>
      </w:r>
      <w:r w:rsidRPr="007F1F2F">
        <w:rPr>
          <w:rFonts w:ascii="Times New Roman" w:eastAsia="Calibri" w:hAnsi="Times New Roman" w:cs="Times New Roman"/>
          <w:sz w:val="24"/>
          <w:szCs w:val="24"/>
        </w:rPr>
        <w:t>е</w:t>
      </w:r>
      <w:r w:rsidRPr="007F1F2F">
        <w:rPr>
          <w:rFonts w:ascii="Times New Roman" w:eastAsia="Calibri" w:hAnsi="Times New Roman" w:cs="Times New Roman"/>
          <w:spacing w:val="1"/>
          <w:sz w:val="24"/>
          <w:szCs w:val="24"/>
        </w:rPr>
        <w:t>т</w:t>
      </w:r>
      <w:r w:rsidRPr="007F1F2F">
        <w:rPr>
          <w:rFonts w:ascii="Times New Roman" w:eastAsia="Calibri" w:hAnsi="Times New Roman" w:cs="Times New Roman"/>
          <w:sz w:val="24"/>
          <w:szCs w:val="24"/>
        </w:rPr>
        <w:t>иче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с</w:t>
      </w:r>
      <w:r w:rsidRPr="007F1F2F">
        <w:rPr>
          <w:rFonts w:ascii="Times New Roman" w:eastAsia="Calibri" w:hAnsi="Times New Roman" w:cs="Times New Roman"/>
          <w:sz w:val="24"/>
          <w:szCs w:val="24"/>
        </w:rPr>
        <w:t>к</w:t>
      </w:r>
      <w:r w:rsidRPr="007F1F2F">
        <w:rPr>
          <w:rFonts w:ascii="Times New Roman" w:eastAsia="Calibri" w:hAnsi="Times New Roman" w:cs="Times New Roman"/>
          <w:spacing w:val="-2"/>
          <w:sz w:val="24"/>
          <w:szCs w:val="24"/>
        </w:rPr>
        <w:t>и</w:t>
      </w:r>
      <w:r w:rsidRPr="007F1F2F">
        <w:rPr>
          <w:rFonts w:ascii="Times New Roman" w:eastAsia="Calibri" w:hAnsi="Times New Roman" w:cs="Times New Roman"/>
          <w:sz w:val="24"/>
          <w:szCs w:val="24"/>
        </w:rPr>
        <w:t>й</w:t>
      </w:r>
      <w:r w:rsidR="00404FF3">
        <w:rPr>
          <w:rFonts w:ascii="Times New Roman" w:eastAsia="Calibri" w:hAnsi="Times New Roman" w:cs="Times New Roman"/>
          <w:spacing w:val="115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вку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с</w:t>
      </w:r>
      <w:r w:rsidRPr="007F1F2F">
        <w:rPr>
          <w:rFonts w:ascii="Times New Roman" w:eastAsia="Calibri" w:hAnsi="Times New Roman" w:cs="Times New Roman"/>
          <w:sz w:val="24"/>
          <w:szCs w:val="24"/>
        </w:rPr>
        <w:t>,</w:t>
      </w:r>
      <w:r w:rsidRPr="007F1F2F">
        <w:rPr>
          <w:rFonts w:ascii="Times New Roman" w:eastAsia="Calibri" w:hAnsi="Times New Roman" w:cs="Times New Roman"/>
          <w:spacing w:val="117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научит</w:t>
      </w:r>
      <w:r w:rsidRPr="007F1F2F">
        <w:rPr>
          <w:rFonts w:ascii="Times New Roman" w:eastAsia="Calibri" w:hAnsi="Times New Roman" w:cs="Times New Roman"/>
          <w:spacing w:val="115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их</w:t>
      </w:r>
      <w:r w:rsidRPr="007F1F2F">
        <w:rPr>
          <w:rFonts w:ascii="Times New Roman" w:eastAsia="Calibri" w:hAnsi="Times New Roman" w:cs="Times New Roman"/>
          <w:spacing w:val="117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о</w:t>
      </w:r>
      <w:r w:rsidRPr="007F1F2F">
        <w:rPr>
          <w:rFonts w:ascii="Times New Roman" w:eastAsia="Calibri" w:hAnsi="Times New Roman" w:cs="Times New Roman"/>
          <w:spacing w:val="1"/>
          <w:sz w:val="24"/>
          <w:szCs w:val="24"/>
        </w:rPr>
        <w:t>х</w:t>
      </w:r>
      <w:r w:rsidRPr="007F1F2F">
        <w:rPr>
          <w:rFonts w:ascii="Times New Roman" w:eastAsia="Calibri" w:hAnsi="Times New Roman" w:cs="Times New Roman"/>
          <w:sz w:val="24"/>
          <w:szCs w:val="24"/>
        </w:rPr>
        <w:t>ранять</w:t>
      </w:r>
      <w:r w:rsidRPr="007F1F2F">
        <w:rPr>
          <w:rFonts w:ascii="Times New Roman" w:eastAsia="Calibri" w:hAnsi="Times New Roman" w:cs="Times New Roman"/>
          <w:spacing w:val="114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зеленые насажд</w:t>
      </w:r>
      <w:r w:rsidRPr="007F1F2F">
        <w:rPr>
          <w:rFonts w:ascii="Times New Roman" w:eastAsia="Calibri" w:hAnsi="Times New Roman" w:cs="Times New Roman"/>
          <w:spacing w:val="-3"/>
          <w:sz w:val="24"/>
          <w:szCs w:val="24"/>
        </w:rPr>
        <w:t>е</w:t>
      </w:r>
      <w:r w:rsidRPr="007F1F2F">
        <w:rPr>
          <w:rFonts w:ascii="Times New Roman" w:eastAsia="Calibri" w:hAnsi="Times New Roman" w:cs="Times New Roman"/>
          <w:sz w:val="24"/>
          <w:szCs w:val="24"/>
        </w:rPr>
        <w:t>ни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я</w:t>
      </w:r>
      <w:r w:rsidRPr="007F1F2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F1F2F" w:rsidRPr="007F1F2F" w:rsidRDefault="007F1F2F" w:rsidP="002A7AEF">
      <w:pPr>
        <w:tabs>
          <w:tab w:val="left" w:pos="3350"/>
          <w:tab w:val="left" w:pos="4636"/>
          <w:tab w:val="left" w:pos="5062"/>
          <w:tab w:val="left" w:pos="6663"/>
          <w:tab w:val="left" w:pos="8018"/>
        </w:tabs>
        <w:spacing w:after="0" w:line="240" w:lineRule="auto"/>
        <w:ind w:right="-18"/>
        <w:rPr>
          <w:rFonts w:ascii="Times New Roman" w:eastAsia="Calibri" w:hAnsi="Times New Roman" w:cs="Times New Roman"/>
          <w:sz w:val="24"/>
          <w:szCs w:val="24"/>
        </w:rPr>
      </w:pPr>
      <w:r w:rsidRPr="007F1F2F">
        <w:rPr>
          <w:rFonts w:ascii="Times New Roman" w:eastAsia="Calibri" w:hAnsi="Times New Roman" w:cs="Times New Roman"/>
          <w:sz w:val="24"/>
          <w:szCs w:val="24"/>
        </w:rPr>
        <w:t>Научить</w:t>
      </w:r>
      <w:r w:rsidRPr="007F1F2F">
        <w:rPr>
          <w:rFonts w:ascii="Times New Roman" w:eastAsia="Calibri" w:hAnsi="Times New Roman" w:cs="Times New Roman"/>
          <w:spacing w:val="31"/>
          <w:sz w:val="24"/>
          <w:szCs w:val="24"/>
        </w:rPr>
        <w:t xml:space="preserve"> </w:t>
      </w:r>
      <w:proofErr w:type="gramStart"/>
      <w:r w:rsidRPr="007F1F2F">
        <w:rPr>
          <w:rFonts w:ascii="Times New Roman" w:eastAsia="Calibri" w:hAnsi="Times New Roman" w:cs="Times New Roman"/>
          <w:sz w:val="24"/>
          <w:szCs w:val="24"/>
        </w:rPr>
        <w:t>бе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р</w:t>
      </w:r>
      <w:r w:rsidRPr="007F1F2F">
        <w:rPr>
          <w:rFonts w:ascii="Times New Roman" w:eastAsia="Calibri" w:hAnsi="Times New Roman" w:cs="Times New Roman"/>
          <w:sz w:val="24"/>
          <w:szCs w:val="24"/>
        </w:rPr>
        <w:t>ежно</w:t>
      </w:r>
      <w:proofErr w:type="gramEnd"/>
      <w:r w:rsidRPr="007F1F2F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от</w:t>
      </w:r>
      <w:r w:rsidRPr="007F1F2F">
        <w:rPr>
          <w:rFonts w:ascii="Times New Roman" w:eastAsia="Calibri" w:hAnsi="Times New Roman" w:cs="Times New Roman"/>
          <w:spacing w:val="1"/>
          <w:sz w:val="24"/>
          <w:szCs w:val="24"/>
        </w:rPr>
        <w:t>н</w:t>
      </w:r>
      <w:r w:rsidRPr="007F1F2F">
        <w:rPr>
          <w:rFonts w:ascii="Times New Roman" w:eastAsia="Calibri" w:hAnsi="Times New Roman" w:cs="Times New Roman"/>
          <w:sz w:val="24"/>
          <w:szCs w:val="24"/>
        </w:rPr>
        <w:t>ос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и</w:t>
      </w:r>
      <w:r w:rsidRPr="007F1F2F">
        <w:rPr>
          <w:rFonts w:ascii="Times New Roman" w:eastAsia="Calibri" w:hAnsi="Times New Roman" w:cs="Times New Roman"/>
          <w:sz w:val="24"/>
          <w:szCs w:val="24"/>
        </w:rPr>
        <w:t>ть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с</w:t>
      </w:r>
      <w:r w:rsidRPr="007F1F2F">
        <w:rPr>
          <w:rFonts w:ascii="Times New Roman" w:eastAsia="Calibri" w:hAnsi="Times New Roman" w:cs="Times New Roman"/>
          <w:sz w:val="24"/>
          <w:szCs w:val="24"/>
        </w:rPr>
        <w:t>я</w:t>
      </w:r>
      <w:r w:rsidRPr="007F1F2F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к</w:t>
      </w:r>
      <w:r w:rsidRPr="007F1F2F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при</w:t>
      </w:r>
      <w:r w:rsidRPr="007F1F2F">
        <w:rPr>
          <w:rFonts w:ascii="Times New Roman" w:eastAsia="Calibri" w:hAnsi="Times New Roman" w:cs="Times New Roman"/>
          <w:spacing w:val="-2"/>
          <w:sz w:val="24"/>
          <w:szCs w:val="24"/>
        </w:rPr>
        <w:t>р</w:t>
      </w:r>
      <w:r w:rsidRPr="007F1F2F">
        <w:rPr>
          <w:rFonts w:ascii="Times New Roman" w:eastAsia="Calibri" w:hAnsi="Times New Roman" w:cs="Times New Roman"/>
          <w:spacing w:val="2"/>
          <w:sz w:val="24"/>
          <w:szCs w:val="24"/>
        </w:rPr>
        <w:t>о</w:t>
      </w:r>
      <w:r w:rsidRPr="007F1F2F">
        <w:rPr>
          <w:rFonts w:ascii="Times New Roman" w:eastAsia="Calibri" w:hAnsi="Times New Roman" w:cs="Times New Roman"/>
          <w:sz w:val="24"/>
          <w:szCs w:val="24"/>
        </w:rPr>
        <w:t>де</w:t>
      </w:r>
      <w:r w:rsidRPr="007F1F2F">
        <w:rPr>
          <w:rFonts w:ascii="Times New Roman" w:eastAsia="Calibri" w:hAnsi="Times New Roman" w:cs="Times New Roman"/>
          <w:spacing w:val="31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мо</w:t>
      </w:r>
      <w:r w:rsidRPr="007F1F2F">
        <w:rPr>
          <w:rFonts w:ascii="Times New Roman" w:eastAsia="Calibri" w:hAnsi="Times New Roman" w:cs="Times New Roman"/>
          <w:spacing w:val="1"/>
          <w:sz w:val="24"/>
          <w:szCs w:val="24"/>
        </w:rPr>
        <w:t>жн</w:t>
      </w:r>
      <w:r w:rsidRPr="007F1F2F">
        <w:rPr>
          <w:rFonts w:ascii="Times New Roman" w:eastAsia="Calibri" w:hAnsi="Times New Roman" w:cs="Times New Roman"/>
          <w:sz w:val="24"/>
          <w:szCs w:val="24"/>
        </w:rPr>
        <w:t>о</w:t>
      </w:r>
      <w:r w:rsidRPr="007F1F2F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т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о</w:t>
      </w:r>
      <w:r w:rsidRPr="007F1F2F">
        <w:rPr>
          <w:rFonts w:ascii="Times New Roman" w:eastAsia="Calibri" w:hAnsi="Times New Roman" w:cs="Times New Roman"/>
          <w:sz w:val="24"/>
          <w:szCs w:val="24"/>
        </w:rPr>
        <w:t>лько</w:t>
      </w:r>
      <w:r w:rsidRPr="007F1F2F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pacing w:val="-2"/>
          <w:sz w:val="24"/>
          <w:szCs w:val="24"/>
        </w:rPr>
        <w:t>в</w:t>
      </w:r>
      <w:r w:rsidRPr="007F1F2F">
        <w:rPr>
          <w:rFonts w:ascii="Times New Roman" w:eastAsia="Calibri" w:hAnsi="Times New Roman" w:cs="Times New Roman"/>
          <w:sz w:val="24"/>
          <w:szCs w:val="24"/>
        </w:rPr>
        <w:t>оз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д</w:t>
      </w:r>
      <w:r w:rsidRPr="007F1F2F">
        <w:rPr>
          <w:rFonts w:ascii="Times New Roman" w:eastAsia="Calibri" w:hAnsi="Times New Roman" w:cs="Times New Roman"/>
          <w:sz w:val="24"/>
          <w:szCs w:val="24"/>
        </w:rPr>
        <w:t>е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йс</w:t>
      </w:r>
      <w:r w:rsidRPr="007F1F2F">
        <w:rPr>
          <w:rFonts w:ascii="Times New Roman" w:eastAsia="Calibri" w:hAnsi="Times New Roman" w:cs="Times New Roman"/>
          <w:sz w:val="24"/>
          <w:szCs w:val="24"/>
        </w:rPr>
        <w:t>твуя</w:t>
      </w:r>
      <w:r w:rsidRPr="007F1F2F">
        <w:rPr>
          <w:rFonts w:ascii="Times New Roman" w:eastAsia="Calibri" w:hAnsi="Times New Roman" w:cs="Times New Roman"/>
          <w:spacing w:val="29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pacing w:val="1"/>
          <w:sz w:val="24"/>
          <w:szCs w:val="24"/>
        </w:rPr>
        <w:t>н</w:t>
      </w:r>
      <w:r w:rsidRPr="007F1F2F">
        <w:rPr>
          <w:rFonts w:ascii="Times New Roman" w:eastAsia="Calibri" w:hAnsi="Times New Roman" w:cs="Times New Roman"/>
          <w:sz w:val="24"/>
          <w:szCs w:val="24"/>
        </w:rPr>
        <w:t>а</w:t>
      </w:r>
      <w:r w:rsidRPr="007F1F2F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чувс</w:t>
      </w:r>
      <w:r w:rsidRPr="007F1F2F">
        <w:rPr>
          <w:rFonts w:ascii="Times New Roman" w:eastAsia="Calibri" w:hAnsi="Times New Roman" w:cs="Times New Roman"/>
          <w:spacing w:val="1"/>
          <w:sz w:val="24"/>
          <w:szCs w:val="24"/>
        </w:rPr>
        <w:t>т</w:t>
      </w:r>
      <w:r w:rsidRPr="007F1F2F">
        <w:rPr>
          <w:rFonts w:ascii="Times New Roman" w:eastAsia="Calibri" w:hAnsi="Times New Roman" w:cs="Times New Roman"/>
          <w:sz w:val="24"/>
          <w:szCs w:val="24"/>
        </w:rPr>
        <w:t>ва д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ет</w:t>
      </w:r>
      <w:r w:rsidRPr="007F1F2F">
        <w:rPr>
          <w:rFonts w:ascii="Times New Roman" w:eastAsia="Calibri" w:hAnsi="Times New Roman" w:cs="Times New Roman"/>
          <w:sz w:val="24"/>
          <w:szCs w:val="24"/>
        </w:rPr>
        <w:t>е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й</w:t>
      </w:r>
      <w:r w:rsidRPr="007F1F2F">
        <w:rPr>
          <w:rFonts w:ascii="Times New Roman" w:eastAsia="Calibri" w:hAnsi="Times New Roman" w:cs="Times New Roman"/>
          <w:sz w:val="24"/>
          <w:szCs w:val="24"/>
        </w:rPr>
        <w:t>. П</w:t>
      </w:r>
      <w:r w:rsidRPr="007F1F2F">
        <w:rPr>
          <w:rFonts w:ascii="Times New Roman" w:eastAsia="Calibri" w:hAnsi="Times New Roman" w:cs="Times New Roman"/>
          <w:spacing w:val="1"/>
          <w:sz w:val="24"/>
          <w:szCs w:val="24"/>
        </w:rPr>
        <w:t>о</w:t>
      </w:r>
      <w:r w:rsidRPr="007F1F2F">
        <w:rPr>
          <w:rFonts w:ascii="Times New Roman" w:eastAsia="Calibri" w:hAnsi="Times New Roman" w:cs="Times New Roman"/>
          <w:sz w:val="24"/>
          <w:szCs w:val="24"/>
        </w:rPr>
        <w:t>сад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к</w:t>
      </w:r>
      <w:r w:rsidRPr="007F1F2F">
        <w:rPr>
          <w:rFonts w:ascii="Times New Roman" w:eastAsia="Calibri" w:hAnsi="Times New Roman" w:cs="Times New Roman"/>
          <w:sz w:val="24"/>
          <w:szCs w:val="24"/>
        </w:rPr>
        <w:t>а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pacing w:val="-2"/>
          <w:sz w:val="24"/>
          <w:szCs w:val="24"/>
        </w:rPr>
        <w:t>с</w:t>
      </w:r>
      <w:r w:rsidRPr="007F1F2F">
        <w:rPr>
          <w:rFonts w:ascii="Times New Roman" w:eastAsia="Calibri" w:hAnsi="Times New Roman" w:cs="Times New Roman"/>
          <w:sz w:val="24"/>
          <w:szCs w:val="24"/>
        </w:rPr>
        <w:t>аженцев   вы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вала </w:t>
      </w:r>
      <w:r w:rsidRPr="007F1F2F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р</w:t>
      </w:r>
      <w:r w:rsidRPr="007F1F2F">
        <w:rPr>
          <w:rFonts w:ascii="Times New Roman" w:eastAsia="Calibri" w:hAnsi="Times New Roman" w:cs="Times New Roman"/>
          <w:sz w:val="24"/>
          <w:szCs w:val="24"/>
        </w:rPr>
        <w:t>е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бя</w:t>
      </w:r>
      <w:r w:rsidRPr="007F1F2F">
        <w:rPr>
          <w:rFonts w:ascii="Times New Roman" w:eastAsia="Calibri" w:hAnsi="Times New Roman" w:cs="Times New Roman"/>
          <w:sz w:val="24"/>
          <w:szCs w:val="24"/>
        </w:rPr>
        <w:t>т</w:t>
      </w:r>
      <w:r w:rsidRPr="007F1F2F">
        <w:rPr>
          <w:rFonts w:ascii="Times New Roman" w:eastAsia="Calibri" w:hAnsi="Times New Roman" w:cs="Times New Roman"/>
          <w:spacing w:val="-2"/>
          <w:sz w:val="24"/>
          <w:szCs w:val="24"/>
        </w:rPr>
        <w:t>и</w:t>
      </w:r>
      <w:r w:rsidRPr="007F1F2F">
        <w:rPr>
          <w:rFonts w:ascii="Times New Roman" w:eastAsia="Calibri" w:hAnsi="Times New Roman" w:cs="Times New Roman"/>
          <w:sz w:val="24"/>
          <w:szCs w:val="24"/>
        </w:rPr>
        <w:t>ш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Pr="007F1F2F">
        <w:rPr>
          <w:rFonts w:ascii="Times New Roman" w:eastAsia="Calibri" w:hAnsi="Times New Roman" w:cs="Times New Roman"/>
          <w:sz w:val="24"/>
          <w:szCs w:val="24"/>
        </w:rPr>
        <w:t>жела</w:t>
      </w:r>
      <w:r w:rsidRPr="007F1F2F">
        <w:rPr>
          <w:rFonts w:ascii="Times New Roman" w:eastAsia="Calibri" w:hAnsi="Times New Roman" w:cs="Times New Roman"/>
          <w:spacing w:val="1"/>
          <w:sz w:val="24"/>
          <w:szCs w:val="24"/>
        </w:rPr>
        <w:t>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ие </w:t>
      </w:r>
      <w:r w:rsidRPr="007F1F2F">
        <w:rPr>
          <w:rFonts w:ascii="Times New Roman" w:eastAsia="Calibri" w:hAnsi="Times New Roman" w:cs="Times New Roman"/>
          <w:sz w:val="24"/>
          <w:szCs w:val="24"/>
        </w:rPr>
        <w:t>обе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р</w:t>
      </w:r>
      <w:r w:rsidRPr="007F1F2F">
        <w:rPr>
          <w:rFonts w:ascii="Times New Roman" w:eastAsia="Calibri" w:hAnsi="Times New Roman" w:cs="Times New Roman"/>
          <w:sz w:val="24"/>
          <w:szCs w:val="24"/>
        </w:rPr>
        <w:t>е</w:t>
      </w:r>
      <w:r w:rsidRPr="007F1F2F">
        <w:rPr>
          <w:rFonts w:ascii="Times New Roman" w:eastAsia="Calibri" w:hAnsi="Times New Roman" w:cs="Times New Roman"/>
          <w:spacing w:val="-2"/>
          <w:sz w:val="24"/>
          <w:szCs w:val="24"/>
        </w:rPr>
        <w:t>г</w:t>
      </w:r>
      <w:r w:rsidRPr="007F1F2F">
        <w:rPr>
          <w:rFonts w:ascii="Times New Roman" w:eastAsia="Calibri" w:hAnsi="Times New Roman" w:cs="Times New Roman"/>
          <w:sz w:val="24"/>
          <w:szCs w:val="24"/>
        </w:rPr>
        <w:t>ать</w:t>
      </w:r>
      <w:r w:rsidRPr="007F1F2F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д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ер</w:t>
      </w:r>
      <w:r w:rsidRPr="007F1F2F">
        <w:rPr>
          <w:rFonts w:ascii="Times New Roman" w:eastAsia="Calibri" w:hAnsi="Times New Roman" w:cs="Times New Roman"/>
          <w:sz w:val="24"/>
          <w:szCs w:val="24"/>
        </w:rPr>
        <w:t>ев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ц</w:t>
      </w:r>
      <w:r w:rsidRPr="007F1F2F">
        <w:rPr>
          <w:rFonts w:ascii="Times New Roman" w:eastAsia="Calibri" w:hAnsi="Times New Roman" w:cs="Times New Roman"/>
          <w:sz w:val="24"/>
          <w:szCs w:val="24"/>
        </w:rPr>
        <w:t xml:space="preserve">а, 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з</w:t>
      </w:r>
      <w:r w:rsidRPr="007F1F2F">
        <w:rPr>
          <w:rFonts w:ascii="Times New Roman" w:eastAsia="Calibri" w:hAnsi="Times New Roman" w:cs="Times New Roman"/>
          <w:sz w:val="24"/>
          <w:szCs w:val="24"/>
        </w:rPr>
        <w:t>аботи</w:t>
      </w:r>
      <w:r w:rsidRPr="007F1F2F">
        <w:rPr>
          <w:rFonts w:ascii="Times New Roman" w:eastAsia="Calibri" w:hAnsi="Times New Roman" w:cs="Times New Roman"/>
          <w:spacing w:val="-2"/>
          <w:sz w:val="24"/>
          <w:szCs w:val="24"/>
        </w:rPr>
        <w:t>т</w:t>
      </w:r>
      <w:r w:rsidRPr="007F1F2F">
        <w:rPr>
          <w:rFonts w:ascii="Times New Roman" w:eastAsia="Calibri" w:hAnsi="Times New Roman" w:cs="Times New Roman"/>
          <w:sz w:val="24"/>
          <w:szCs w:val="24"/>
        </w:rPr>
        <w:t>ь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с</w:t>
      </w:r>
      <w:r w:rsidRPr="007F1F2F">
        <w:rPr>
          <w:rFonts w:ascii="Times New Roman" w:eastAsia="Calibri" w:hAnsi="Times New Roman" w:cs="Times New Roman"/>
          <w:sz w:val="24"/>
          <w:szCs w:val="24"/>
        </w:rPr>
        <w:t>я</w:t>
      </w:r>
      <w:r w:rsidRPr="007F1F2F">
        <w:rPr>
          <w:rFonts w:ascii="Times New Roman" w:eastAsia="Calibri" w:hAnsi="Times New Roman" w:cs="Times New Roman"/>
          <w:spacing w:val="11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о</w:t>
      </w:r>
      <w:r w:rsidRPr="007F1F2F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них.</w:t>
      </w:r>
      <w:r w:rsidRPr="007F1F2F">
        <w:rPr>
          <w:rFonts w:ascii="Times New Roman" w:eastAsia="Calibri" w:hAnsi="Times New Roman" w:cs="Times New Roman"/>
          <w:spacing w:val="10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Активное</w:t>
      </w:r>
      <w:r w:rsidRPr="007F1F2F">
        <w:rPr>
          <w:rFonts w:ascii="Times New Roman" w:eastAsia="Calibri" w:hAnsi="Times New Roman" w:cs="Times New Roman"/>
          <w:spacing w:val="10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участ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и</w:t>
      </w:r>
      <w:r w:rsidRPr="007F1F2F">
        <w:rPr>
          <w:rFonts w:ascii="Times New Roman" w:eastAsia="Calibri" w:hAnsi="Times New Roman" w:cs="Times New Roman"/>
          <w:sz w:val="24"/>
          <w:szCs w:val="24"/>
        </w:rPr>
        <w:t>е в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ак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ц</w:t>
      </w:r>
      <w:r w:rsidRPr="007F1F2F">
        <w:rPr>
          <w:rFonts w:ascii="Times New Roman" w:eastAsia="Calibri" w:hAnsi="Times New Roman" w:cs="Times New Roman"/>
          <w:sz w:val="24"/>
          <w:szCs w:val="24"/>
        </w:rPr>
        <w:t>ии</w:t>
      </w:r>
      <w:r w:rsidRPr="007F1F2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z w:val="24"/>
          <w:szCs w:val="24"/>
        </w:rPr>
        <w:t>п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р</w:t>
      </w:r>
      <w:r w:rsidRPr="007F1F2F">
        <w:rPr>
          <w:rFonts w:ascii="Times New Roman" w:eastAsia="Calibri" w:hAnsi="Times New Roman" w:cs="Times New Roman"/>
          <w:sz w:val="24"/>
          <w:szCs w:val="24"/>
        </w:rPr>
        <w:t>иняли</w:t>
      </w:r>
      <w:r w:rsidRPr="007F1F2F">
        <w:rPr>
          <w:rFonts w:ascii="Times New Roman" w:eastAsia="Calibri" w:hAnsi="Times New Roman" w:cs="Times New Roman"/>
          <w:spacing w:val="83"/>
          <w:sz w:val="24"/>
          <w:szCs w:val="24"/>
        </w:rPr>
        <w:t xml:space="preserve"> </w:t>
      </w:r>
      <w:r w:rsidRPr="007F1F2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и </w:t>
      </w:r>
      <w:r w:rsidRPr="007F1F2F">
        <w:rPr>
          <w:rFonts w:ascii="Times New Roman" w:eastAsia="Calibri" w:hAnsi="Times New Roman" w:cs="Times New Roman"/>
          <w:sz w:val="24"/>
          <w:szCs w:val="24"/>
        </w:rPr>
        <w:t>роди</w:t>
      </w:r>
      <w:r w:rsidRPr="007F1F2F">
        <w:rPr>
          <w:rFonts w:ascii="Times New Roman" w:eastAsia="Calibri" w:hAnsi="Times New Roman" w:cs="Times New Roman"/>
          <w:spacing w:val="-1"/>
          <w:sz w:val="24"/>
          <w:szCs w:val="24"/>
        </w:rPr>
        <w:t>т</w:t>
      </w:r>
      <w:r w:rsidRPr="007F1F2F">
        <w:rPr>
          <w:rFonts w:ascii="Times New Roman" w:eastAsia="Calibri" w:hAnsi="Times New Roman" w:cs="Times New Roman"/>
          <w:spacing w:val="-3"/>
          <w:sz w:val="24"/>
          <w:szCs w:val="24"/>
        </w:rPr>
        <w:t>е</w:t>
      </w:r>
      <w:r w:rsidRPr="007F1F2F">
        <w:rPr>
          <w:rFonts w:ascii="Times New Roman" w:eastAsia="Calibri" w:hAnsi="Times New Roman" w:cs="Times New Roman"/>
          <w:sz w:val="24"/>
          <w:szCs w:val="24"/>
        </w:rPr>
        <w:t>ли.</w:t>
      </w:r>
    </w:p>
    <w:p w:rsidR="007F1F2F" w:rsidRPr="007F1F2F" w:rsidRDefault="007F1F2F" w:rsidP="007F1F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D2A73" w:rsidRPr="00940FF9" w:rsidRDefault="00D71591" w:rsidP="006D2A73">
      <w:pPr>
        <w:spacing w:after="0" w:line="240" w:lineRule="auto"/>
        <w:ind w:left="62" w:hanging="62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940FF9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Работа по предупреждению ПДД</w:t>
      </w:r>
    </w:p>
    <w:p w:rsidR="00B712A8" w:rsidRPr="006D2A73" w:rsidRDefault="00B712A8" w:rsidP="006D2A73">
      <w:pPr>
        <w:spacing w:after="0" w:line="240" w:lineRule="auto"/>
        <w:ind w:left="62" w:hanging="62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712A8" w:rsidRPr="00B712A8" w:rsidRDefault="00B712A8" w:rsidP="00B712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712A8">
        <w:rPr>
          <w:rFonts w:ascii="Times New Roman" w:hAnsi="Times New Roman" w:cs="Times New Roman"/>
          <w:color w:val="000000"/>
          <w:sz w:val="24"/>
          <w:szCs w:val="24"/>
        </w:rPr>
        <w:t xml:space="preserve">           Обучение детей правилам безопасности дорожного движения по-прежнему остается одной из важнейших задач дошкольного образования. Поэтому необходима повседневная работа с детьми по формированию представлений о важности соблюдения правил дорожного движения. </w:t>
      </w:r>
      <w:r w:rsidRPr="00B712A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2A8">
        <w:rPr>
          <w:rFonts w:ascii="Times New Roman" w:hAnsi="Times New Roman" w:cs="Times New Roman"/>
          <w:b/>
          <w:color w:val="000000"/>
          <w:sz w:val="24"/>
          <w:szCs w:val="24"/>
        </w:rPr>
        <w:t>Цель:</w:t>
      </w:r>
      <w:r w:rsidRPr="00B712A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712A8">
        <w:rPr>
          <w:rFonts w:ascii="Times New Roman" w:hAnsi="Times New Roman" w:cs="Times New Roman"/>
          <w:color w:val="000000"/>
          <w:sz w:val="24"/>
          <w:szCs w:val="24"/>
        </w:rPr>
        <w:br/>
        <w:t>- формировать у детей навыки правильного осознанного безопасного поведения на дороге;</w:t>
      </w:r>
      <w:r w:rsidRPr="00B712A8">
        <w:rPr>
          <w:rFonts w:ascii="Times New Roman" w:hAnsi="Times New Roman" w:cs="Times New Roman"/>
          <w:color w:val="000000"/>
          <w:sz w:val="24"/>
          <w:szCs w:val="24"/>
        </w:rPr>
        <w:br/>
        <w:t>- пропаганда среди родителей соблюдения правил дорожного движения. </w:t>
      </w:r>
      <w:r w:rsidRPr="00B712A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2A8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  <w:r w:rsidRPr="00B712A8">
        <w:rPr>
          <w:rFonts w:ascii="Times New Roman" w:hAnsi="Times New Roman" w:cs="Times New Roman"/>
          <w:color w:val="000000"/>
          <w:sz w:val="24"/>
          <w:szCs w:val="24"/>
        </w:rPr>
        <w:br/>
        <w:t>1. Пополнить, упорядочить, закрепить знания дошкольников о правилах дорожного движения. </w:t>
      </w:r>
      <w:r w:rsidRPr="00B712A8">
        <w:rPr>
          <w:rFonts w:ascii="Times New Roman" w:hAnsi="Times New Roman" w:cs="Times New Roman"/>
          <w:color w:val="000000"/>
          <w:sz w:val="24"/>
          <w:szCs w:val="24"/>
        </w:rPr>
        <w:br/>
        <w:t>2. Побуждать использовать изученные правила дорожного движения на практике. </w:t>
      </w:r>
      <w:r w:rsidRPr="00B712A8">
        <w:rPr>
          <w:rFonts w:ascii="Times New Roman" w:hAnsi="Times New Roman" w:cs="Times New Roman"/>
          <w:color w:val="000000"/>
          <w:sz w:val="24"/>
          <w:szCs w:val="24"/>
        </w:rPr>
        <w:br/>
        <w:t>3. Повысить компетентность родителей по вопросам, касающихся правил дорожного движения. </w:t>
      </w:r>
      <w:r w:rsidRPr="00B712A8">
        <w:rPr>
          <w:rFonts w:ascii="Times New Roman" w:hAnsi="Times New Roman" w:cs="Times New Roman"/>
          <w:color w:val="000000"/>
          <w:sz w:val="24"/>
          <w:szCs w:val="24"/>
        </w:rPr>
        <w:br/>
        <w:t>4. Создать предметно – развивающую среду в группе. </w:t>
      </w:r>
      <w:r w:rsidRPr="00B712A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В нашем детском саду, начиная с младшего возраста, воспитатели  обучают детей правилам дорожного движения, прививают им навыки безопасного поведения в дорожной ситуации и положительное отношение к решению данной задачи. </w:t>
      </w:r>
      <w:r w:rsidRPr="00B712A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Важно ребенка не пугать улицей, движением транспорта, а наоборот, развивать в </w:t>
      </w:r>
      <w:r w:rsidRPr="00B712A8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нем ответственность, уверенность, внимание, собранность. Ребенок должен осознать понятие «близко», «далеко», «слева – справа», «сзади», «по ходу движения». Ведь часто отсутствие этих качеств, становится причиной дорожных происшествий. </w:t>
      </w:r>
    </w:p>
    <w:p w:rsidR="00B712A8" w:rsidRPr="00B712A8" w:rsidRDefault="00B712A8" w:rsidP="00B712A8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B712A8">
        <w:rPr>
          <w:rFonts w:ascii="Times New Roman" w:hAnsi="Times New Roman" w:cs="Times New Roman"/>
          <w:color w:val="000000"/>
          <w:sz w:val="24"/>
          <w:szCs w:val="24"/>
        </w:rPr>
        <w:t>За 2018-2019 учебный год на базе МКДОУ «Детский сад № 6» были организованы и проведены следующие мероприятия: </w:t>
      </w:r>
    </w:p>
    <w:p w:rsidR="00B712A8" w:rsidRPr="00B712A8" w:rsidRDefault="00B712A8" w:rsidP="00B712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712A8">
        <w:rPr>
          <w:rFonts w:ascii="Times New Roman" w:hAnsi="Times New Roman" w:cs="Times New Roman"/>
          <w:color w:val="000000"/>
          <w:sz w:val="24"/>
          <w:szCs w:val="24"/>
        </w:rPr>
        <w:t>- оформлены стенды, уголки по БДД;</w:t>
      </w:r>
    </w:p>
    <w:p w:rsidR="00B712A8" w:rsidRPr="00B712A8" w:rsidRDefault="00B712A8" w:rsidP="00B712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712A8">
        <w:rPr>
          <w:rFonts w:ascii="Times New Roman" w:hAnsi="Times New Roman" w:cs="Times New Roman"/>
          <w:color w:val="000000"/>
          <w:sz w:val="24"/>
          <w:szCs w:val="24"/>
        </w:rPr>
        <w:t>- проводились экскурсии к проезжей части дороги;</w:t>
      </w:r>
      <w:r w:rsidRPr="00B712A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При обучении детей педагоги используют различные методические материалы: детская художественная и методическая литература, плакаты, дидактические игры, стихи, загадки.</w:t>
      </w:r>
    </w:p>
    <w:p w:rsidR="00B712A8" w:rsidRPr="00B712A8" w:rsidRDefault="00B712A8" w:rsidP="00B712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712A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712A8">
        <w:rPr>
          <w:rFonts w:ascii="Times New Roman" w:hAnsi="Times New Roman" w:cs="Times New Roman"/>
          <w:color w:val="000000"/>
          <w:sz w:val="24"/>
          <w:szCs w:val="24"/>
        </w:rPr>
        <w:tab/>
        <w:t>Знания детей о правилах дорожного движения хорошо закрепляются на творческих занятиях. Дети лепили из пластилина различные машины, пешеходов, светофор. На занятиях по рисованию: «Дома на нашей улице», «Дорожные знаки», «Светофор», по аппликации «Светофор», конструировали из строительного материала на тему: «Городской транспорт».</w:t>
      </w:r>
    </w:p>
    <w:p w:rsidR="00B712A8" w:rsidRPr="00B712A8" w:rsidRDefault="00B712A8" w:rsidP="00B712A8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B712A8">
        <w:rPr>
          <w:rFonts w:ascii="Times New Roman" w:hAnsi="Times New Roman" w:cs="Times New Roman"/>
          <w:color w:val="000000"/>
          <w:sz w:val="24"/>
          <w:szCs w:val="24"/>
        </w:rPr>
        <w:t>Проводились беседы с детьми «Где можно и где нельзя играть», «Зачем нужны дорожные знаки? », «О чем говорят сигналы светофора», «Безопасное поведение на улице».</w:t>
      </w:r>
      <w:r w:rsidRPr="00B712A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Использовали дидактические игры: </w:t>
      </w:r>
      <w:proofErr w:type="gramStart"/>
      <w:r w:rsidRPr="00B712A8">
        <w:rPr>
          <w:rFonts w:ascii="Times New Roman" w:hAnsi="Times New Roman" w:cs="Times New Roman"/>
          <w:color w:val="000000"/>
          <w:sz w:val="24"/>
          <w:szCs w:val="24"/>
        </w:rPr>
        <w:t>«Зажги светофор», «Внимание, дорога! », «Мы – пассажиры», и др. Сюжетно - ролевые игры:</w:t>
      </w:r>
      <w:proofErr w:type="gramEnd"/>
      <w:r w:rsidRPr="00B712A8">
        <w:rPr>
          <w:rFonts w:ascii="Times New Roman" w:hAnsi="Times New Roman" w:cs="Times New Roman"/>
          <w:color w:val="000000"/>
          <w:sz w:val="24"/>
          <w:szCs w:val="24"/>
        </w:rPr>
        <w:t xml:space="preserve"> «Я - шофер», «Строители дорог».</w:t>
      </w:r>
    </w:p>
    <w:p w:rsidR="00B712A8" w:rsidRPr="00B712A8" w:rsidRDefault="00B712A8" w:rsidP="00B712A8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B712A8">
        <w:rPr>
          <w:rFonts w:ascii="Times New Roman" w:hAnsi="Times New Roman" w:cs="Times New Roman"/>
          <w:color w:val="000000"/>
          <w:sz w:val="24"/>
          <w:szCs w:val="24"/>
        </w:rPr>
        <w:t>Дети отгадывали загадки о транспорте, рассматривали иллюстрации с изображением проезжей части дороги, альбом «Мы – пешеходы».</w:t>
      </w:r>
      <w:r w:rsidRPr="00B712A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Чтение художественной литературы: Н. Носов «Автомобиль», «Как Незнайка катался на газированном автомобиле», С. Михалков «Светофор», О. </w:t>
      </w:r>
      <w:proofErr w:type="spellStart"/>
      <w:r w:rsidRPr="00B712A8">
        <w:rPr>
          <w:rFonts w:ascii="Times New Roman" w:hAnsi="Times New Roman" w:cs="Times New Roman"/>
          <w:color w:val="000000"/>
          <w:sz w:val="24"/>
          <w:szCs w:val="24"/>
        </w:rPr>
        <w:t>Тарутин</w:t>
      </w:r>
      <w:proofErr w:type="spellEnd"/>
      <w:r w:rsidRPr="00B712A8">
        <w:rPr>
          <w:rFonts w:ascii="Times New Roman" w:hAnsi="Times New Roman" w:cs="Times New Roman"/>
          <w:color w:val="000000"/>
          <w:sz w:val="24"/>
          <w:szCs w:val="24"/>
        </w:rPr>
        <w:t xml:space="preserve"> «Для чего нужен светофор».</w:t>
      </w:r>
      <w:r w:rsidRPr="00B712A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Проводилась работа с родителями: консультация «Учим правила безопасности», рекомендации для родителей «Правила дорожного движения», «Безопасность перевозки детей в автомобиле», оформлена папка-передвижка по теме. </w:t>
      </w:r>
      <w:r w:rsidRPr="00B712A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Результатом проведения работы по ПДД стало то, что:</w:t>
      </w:r>
      <w:r w:rsidRPr="00B712A8">
        <w:rPr>
          <w:rFonts w:ascii="Times New Roman" w:hAnsi="Times New Roman" w:cs="Times New Roman"/>
          <w:color w:val="000000"/>
          <w:sz w:val="24"/>
          <w:szCs w:val="24"/>
        </w:rPr>
        <w:br/>
        <w:t>1. Дети получили и усвоили знания о правилах поведения на дороге, научились применять полученные знания в играх, инсценировках, в повседневной жизни. </w:t>
      </w:r>
      <w:r w:rsidRPr="00B712A8">
        <w:rPr>
          <w:rFonts w:ascii="Times New Roman" w:hAnsi="Times New Roman" w:cs="Times New Roman"/>
          <w:color w:val="000000"/>
          <w:sz w:val="24"/>
          <w:szCs w:val="24"/>
        </w:rPr>
        <w:br/>
        <w:t>2. Были объединены усилия педагогов и родителей в вопросе ознакомления детей с правилами дорожного движения и их соблюдения в жизни; планомерно и активно распространялись знания о правилах дорожного движения среди родителей. </w:t>
      </w:r>
    </w:p>
    <w:p w:rsidR="007231AC" w:rsidRPr="006D2A73" w:rsidRDefault="007231AC" w:rsidP="007231AC">
      <w:pPr>
        <w:spacing w:after="0" w:line="240" w:lineRule="auto"/>
        <w:ind w:left="62" w:right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D2A73" w:rsidRPr="00940FF9" w:rsidRDefault="006D2A73" w:rsidP="006D2A73">
      <w:pPr>
        <w:spacing w:after="0" w:line="240" w:lineRule="auto"/>
        <w:ind w:left="62" w:hanging="62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940FF9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Работа по пожарной безопасности</w:t>
      </w:r>
    </w:p>
    <w:p w:rsidR="00EA7DBE" w:rsidRPr="006D2A73" w:rsidRDefault="00EA7DBE" w:rsidP="006D2A73">
      <w:pPr>
        <w:spacing w:after="0" w:line="240" w:lineRule="auto"/>
        <w:ind w:left="62" w:hanging="62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A7DBE" w:rsidRPr="00EA7DBE" w:rsidRDefault="00EA7DBE" w:rsidP="00EA7DBE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</w:rPr>
      </w:pPr>
      <w:r w:rsidRPr="00EA7DBE">
        <w:rPr>
          <w:color w:val="000000"/>
        </w:rPr>
        <w:t>Обучение детей дошкольного возраста правилам пожарной безопасности в наше время очень важно. Воспитывать навыки осторожного обращения с огнем должны все: и родители, и педагоги. Учитывая, что большую часть времени дети проводят вне дома, главная роль обучения дошкольников основам </w:t>
      </w:r>
      <w:hyperlink r:id="rId10" w:tooltip="Безопасность жизнедеятельности" w:history="1">
        <w:r w:rsidRPr="00EA7DBE">
          <w:rPr>
            <w:rStyle w:val="a6"/>
            <w:color w:val="000000" w:themeColor="text1"/>
            <w:bdr w:val="none" w:sz="0" w:space="0" w:color="auto" w:frame="1"/>
          </w:rPr>
          <w:t xml:space="preserve">безопасной </w:t>
        </w:r>
        <w:r w:rsidRPr="00EA7DBE">
          <w:rPr>
            <w:rStyle w:val="a6"/>
            <w:color w:val="000000" w:themeColor="text1"/>
            <w:bdr w:val="none" w:sz="0" w:space="0" w:color="auto" w:frame="1"/>
          </w:rPr>
          <w:lastRenderedPageBreak/>
          <w:t>жизнедеятельности</w:t>
        </w:r>
      </w:hyperlink>
      <w:r w:rsidRPr="00EA7DBE">
        <w:rPr>
          <w:color w:val="000000"/>
        </w:rPr>
        <w:t xml:space="preserve"> принадлежит воспитателю. Поэтому понимая актуальность этой темы, в нашем детском саду проводились мероприятия по пожарной безопасности. </w:t>
      </w:r>
    </w:p>
    <w:p w:rsidR="00EA7DBE" w:rsidRPr="00EA7DBE" w:rsidRDefault="00EA7DBE" w:rsidP="00EA7DBE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</w:rPr>
      </w:pPr>
      <w:r w:rsidRPr="00EA7DBE">
        <w:rPr>
          <w:color w:val="000000"/>
        </w:rPr>
        <w:t xml:space="preserve">В течение учебного года педагоги уточняли, систематизировали и закрепляли знание детей по этой теме. </w:t>
      </w:r>
    </w:p>
    <w:p w:rsidR="00EA7DBE" w:rsidRPr="00EA7DBE" w:rsidRDefault="00EA7DBE" w:rsidP="00EA7DBE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</w:rPr>
      </w:pPr>
      <w:r w:rsidRPr="00EA7DBE">
        <w:rPr>
          <w:color w:val="000000"/>
        </w:rPr>
        <w:t>По всем возрастным группам были проведены тематические занятия (по ознакомлению дошкольников с правилами безопасности): «Знакомство с профессией пожарного», «Правила пожарной безопасности», «Можно - нельзя», «Безопасные предметы».</w:t>
      </w:r>
    </w:p>
    <w:p w:rsidR="00EA7DBE" w:rsidRDefault="00EA7DBE" w:rsidP="00EA7DBE">
      <w:pPr>
        <w:pStyle w:val="a3"/>
        <w:shd w:val="clear" w:color="auto" w:fill="FFFFFF"/>
        <w:spacing w:before="375" w:beforeAutospacing="0" w:after="450" w:afterAutospacing="0"/>
        <w:ind w:firstLine="708"/>
        <w:textAlignment w:val="baseline"/>
        <w:rPr>
          <w:color w:val="000000"/>
        </w:rPr>
      </w:pPr>
      <w:r w:rsidRPr="00EA7DBE">
        <w:rPr>
          <w:color w:val="000000"/>
        </w:rPr>
        <w:t>В ходе этих занятий были проведены беседы с детьми по темам: «Не тронь – в спичках огонь!», «Основы безопасности дома», «Как предотвратить пожар».</w:t>
      </w:r>
    </w:p>
    <w:p w:rsidR="00EA7DBE" w:rsidRPr="00EA7DBE" w:rsidRDefault="00EA7DBE" w:rsidP="00EA7DBE">
      <w:pPr>
        <w:pStyle w:val="a3"/>
        <w:shd w:val="clear" w:color="auto" w:fill="FFFFFF"/>
        <w:spacing w:before="375" w:beforeAutospacing="0" w:after="450" w:afterAutospacing="0"/>
        <w:ind w:firstLine="708"/>
        <w:textAlignment w:val="baseline"/>
        <w:rPr>
          <w:color w:val="000000"/>
        </w:rPr>
      </w:pPr>
      <w:r w:rsidRPr="00EA7DBE">
        <w:rPr>
          <w:color w:val="000000"/>
        </w:rPr>
        <w:t>Так же воспитатели использовали в режиме дня, чтение </w:t>
      </w:r>
      <w:hyperlink r:id="rId11" w:tooltip="Художественная литература" w:history="1">
        <w:r w:rsidRPr="00EA7DBE">
          <w:rPr>
            <w:rStyle w:val="a6"/>
            <w:color w:val="000000" w:themeColor="text1"/>
            <w:bdr w:val="none" w:sz="0" w:space="0" w:color="auto" w:frame="1"/>
          </w:rPr>
          <w:t>художественной литературы</w:t>
        </w:r>
      </w:hyperlink>
      <w:r w:rsidRPr="00EA7DBE">
        <w:rPr>
          <w:color w:val="000000" w:themeColor="text1"/>
        </w:rPr>
        <w:t>: «Кошкин дом»</w:t>
      </w:r>
      <w:r w:rsidRPr="00EA7DBE">
        <w:rPr>
          <w:color w:val="000000"/>
        </w:rPr>
        <w:t>, «Путаница»,  «Рассказ о не известном герое», «Пожар».</w:t>
      </w:r>
    </w:p>
    <w:p w:rsidR="00EA7DBE" w:rsidRDefault="00EA7DBE" w:rsidP="00EA7DB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</w:rPr>
      </w:pPr>
      <w:r w:rsidRPr="00EA7DBE">
        <w:rPr>
          <w:color w:val="000000"/>
        </w:rPr>
        <w:t> </w:t>
      </w:r>
      <w:r w:rsidRPr="00EA7DBE">
        <w:rPr>
          <w:color w:val="000000"/>
        </w:rPr>
        <w:tab/>
        <w:t>Была организована выставка детских рисунков по группам на тему: «Будь осторожен с огнем» В уголках для родителей были представлены консультации по этой теме.</w:t>
      </w:r>
    </w:p>
    <w:p w:rsidR="00EA7DBE" w:rsidRPr="00EA7DBE" w:rsidRDefault="00EA7DBE" w:rsidP="00EA7DB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</w:rPr>
      </w:pPr>
      <w:r w:rsidRPr="00EA7DBE">
        <w:rPr>
          <w:color w:val="000000"/>
        </w:rPr>
        <w:t>В результате проведенных мероприятий, дети нашего детского сада изучили правила пожарной безопасности, знают как себя вести в экстремальной ситуации.</w:t>
      </w:r>
    </w:p>
    <w:p w:rsidR="00EA7DBE" w:rsidRPr="00EA7DBE" w:rsidRDefault="00EA7DBE" w:rsidP="00EA7DBE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</w:rPr>
      </w:pPr>
      <w:r w:rsidRPr="00EA7DBE">
        <w:rPr>
          <w:color w:val="000000"/>
        </w:rPr>
        <w:t>Воспитанники старших групп с большим энтузиазмом учились правильно вызывать </w:t>
      </w:r>
      <w:hyperlink r:id="rId12" w:tooltip="Пожарная охрана" w:history="1">
        <w:r w:rsidRPr="00EA7DBE">
          <w:rPr>
            <w:rStyle w:val="a6"/>
            <w:color w:val="000000" w:themeColor="text1"/>
            <w:bdr w:val="none" w:sz="0" w:space="0" w:color="auto" w:frame="1"/>
          </w:rPr>
          <w:t>пожарную охрану</w:t>
        </w:r>
      </w:hyperlink>
      <w:r w:rsidRPr="00EA7DBE">
        <w:rPr>
          <w:color w:val="000000"/>
        </w:rPr>
        <w:t>, внимательно слушали воспитателя о том, как следует вести себя, если вдруг в квартире или на улице случится пожар, упорно спорили: «Огонь – он друг или враг?».</w:t>
      </w:r>
    </w:p>
    <w:p w:rsidR="00EA7DBE" w:rsidRPr="00EA7DBE" w:rsidRDefault="00EA7DBE" w:rsidP="00EA7DBE">
      <w:pPr>
        <w:pStyle w:val="a3"/>
        <w:shd w:val="clear" w:color="auto" w:fill="FFFFFF"/>
        <w:spacing w:before="375" w:beforeAutospacing="0" w:after="450" w:afterAutospacing="0"/>
        <w:ind w:firstLine="708"/>
        <w:textAlignment w:val="baseline"/>
        <w:rPr>
          <w:color w:val="000000"/>
        </w:rPr>
      </w:pPr>
      <w:r w:rsidRPr="00EA7DBE">
        <w:rPr>
          <w:color w:val="000000"/>
        </w:rPr>
        <w:t>Не остались в стороне и малыши. Воспитатель познакомила своих воспитанников с профессией пожарного, детишки увлеченно отгадывали загадки и читали стихи на пожарную тематику.</w:t>
      </w:r>
    </w:p>
    <w:p w:rsidR="00EA7DBE" w:rsidRPr="00EA7DBE" w:rsidRDefault="00EA7DBE" w:rsidP="00EA7DBE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Ведется работа с родителями</w:t>
      </w:r>
      <w:r w:rsidRPr="00EA7DB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 </w:t>
      </w:r>
      <w:r w:rsidRPr="00EA7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воспитанников по закреплению </w:t>
      </w:r>
      <w:r w:rsidRPr="00EA7DB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EA7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соблюдению правил пожарной безопасности. С детьми отрабатываются алгоритмы действий при обнаружении пожара независимо от места его возникновения</w:t>
      </w:r>
    </w:p>
    <w:p w:rsidR="00EA7DBE" w:rsidRPr="00EA7DBE" w:rsidRDefault="00EA7DBE" w:rsidP="00EA7DBE">
      <w:pPr>
        <w:pStyle w:val="a3"/>
        <w:shd w:val="clear" w:color="auto" w:fill="FFFFFF"/>
        <w:spacing w:before="375" w:beforeAutospacing="0" w:after="450" w:afterAutospacing="0"/>
        <w:ind w:firstLine="708"/>
        <w:textAlignment w:val="baseline"/>
        <w:rPr>
          <w:color w:val="000000"/>
        </w:rPr>
      </w:pPr>
      <w:r w:rsidRPr="00EA7DBE">
        <w:rPr>
          <w:color w:val="000000"/>
        </w:rPr>
        <w:t>А сотрудники детского сада, в свою очередь, подготовили памятку для родителей о мерах пожарной безопасности «Если Ваш ребенок один дома».</w:t>
      </w:r>
    </w:p>
    <w:p w:rsidR="00EA7DBE" w:rsidRPr="00EA7DBE" w:rsidRDefault="00EA7DBE" w:rsidP="00EA7DBE">
      <w:pPr>
        <w:pStyle w:val="a3"/>
        <w:shd w:val="clear" w:color="auto" w:fill="FFFFFF"/>
        <w:spacing w:before="375" w:beforeAutospacing="0" w:after="450" w:afterAutospacing="0"/>
        <w:ind w:firstLine="708"/>
        <w:textAlignment w:val="baseline"/>
        <w:rPr>
          <w:color w:val="000000"/>
        </w:rPr>
      </w:pPr>
      <w:r w:rsidRPr="00EA7DBE">
        <w:rPr>
          <w:color w:val="000000" w:themeColor="text1"/>
        </w:rPr>
        <w:t>Оформлены уголки безопасности в группах, приобретены дидактические игры, наглядные пособия</w:t>
      </w:r>
      <w:r w:rsidRPr="00EA7DBE">
        <w:rPr>
          <w:color w:val="000000" w:themeColor="text1"/>
          <w:bdr w:val="none" w:sz="0" w:space="0" w:color="auto" w:frame="1"/>
        </w:rPr>
        <w:t>  </w:t>
      </w:r>
      <w:r w:rsidRPr="00EA7DBE">
        <w:rPr>
          <w:color w:val="000000" w:themeColor="text1"/>
        </w:rPr>
        <w:t>для изучения правил пожарной безопасности с воспитанниками и работниками.</w:t>
      </w:r>
    </w:p>
    <w:p w:rsidR="00EA7DBE" w:rsidRDefault="00EA7DBE" w:rsidP="00EA7D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Телефонная связь с дежурными службами</w:t>
      </w:r>
      <w:r w:rsidRPr="00EA7DB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 </w:t>
      </w:r>
      <w:r w:rsidRPr="00EA7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налажена.</w:t>
      </w:r>
    </w:p>
    <w:p w:rsidR="002A7AEF" w:rsidRDefault="002A7AEF" w:rsidP="00EA7D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A7AEF" w:rsidRDefault="002A7AEF" w:rsidP="00EA7D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A7AEF" w:rsidRPr="00EA7DBE" w:rsidRDefault="002A7AEF" w:rsidP="00EA7D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04FF3" w:rsidRDefault="00404FF3" w:rsidP="006D2A73">
      <w:pPr>
        <w:spacing w:after="0" w:line="240" w:lineRule="auto"/>
        <w:ind w:left="62" w:right="1" w:hanging="62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9385E" w:rsidRPr="00940FF9" w:rsidRDefault="00404FF3" w:rsidP="00404FF3">
      <w:pPr>
        <w:spacing w:after="0" w:line="240" w:lineRule="auto"/>
        <w:ind w:left="62" w:right="1" w:hanging="6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40FF9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lastRenderedPageBreak/>
        <w:t>Работа с одаренными детьми</w:t>
      </w:r>
    </w:p>
    <w:p w:rsidR="00404FF3" w:rsidRPr="00404FF3" w:rsidRDefault="00404FF3" w:rsidP="00404FF3">
      <w:pPr>
        <w:pStyle w:val="a3"/>
        <w:ind w:firstLine="708"/>
        <w:rPr>
          <w:color w:val="000000"/>
        </w:rPr>
      </w:pPr>
      <w:r w:rsidRPr="00404FF3">
        <w:rPr>
          <w:color w:val="000000"/>
        </w:rPr>
        <w:t>Среди самых интересных и загадочных явлений природы – детская одаренность. Доказано, что каждый ребенок от рождения наделен огромных потенциалом, который при благоприятных условиях эффективно развивается и дает возможность ребенку достигать больших высот в своем развитии.</w:t>
      </w:r>
    </w:p>
    <w:p w:rsidR="00404FF3" w:rsidRPr="00404FF3" w:rsidRDefault="00404FF3" w:rsidP="00404FF3">
      <w:pPr>
        <w:pStyle w:val="a3"/>
        <w:ind w:firstLine="708"/>
        <w:rPr>
          <w:color w:val="000000"/>
        </w:rPr>
      </w:pPr>
      <w:r w:rsidRPr="00404FF3">
        <w:rPr>
          <w:color w:val="000000"/>
        </w:rPr>
        <w:t>Одним из важнейших условий развития ранней одарённости – является создание для детей развивающей среды, которая позволит не только систематически изучать материал, но и самостоятельно его использовать в проблемных ситуациях.</w:t>
      </w:r>
    </w:p>
    <w:p w:rsidR="00404FF3" w:rsidRPr="00404FF3" w:rsidRDefault="00404FF3" w:rsidP="00404FF3">
      <w:pPr>
        <w:pStyle w:val="a3"/>
        <w:spacing w:before="0" w:beforeAutospacing="0" w:after="0" w:afterAutospacing="0"/>
      </w:pPr>
      <w:r w:rsidRPr="00404FF3">
        <w:rPr>
          <w:rStyle w:val="a4"/>
        </w:rPr>
        <w:t xml:space="preserve">Система деятельности </w:t>
      </w:r>
      <w:r w:rsidRPr="00404FF3">
        <w:t>по организации работы с одаренными и талантливыми детьми в нашем детском саду имеет следующее содержание:</w:t>
      </w:r>
    </w:p>
    <w:p w:rsidR="00404FF3" w:rsidRPr="00404FF3" w:rsidRDefault="00404FF3" w:rsidP="00404FF3">
      <w:pPr>
        <w:pStyle w:val="a3"/>
        <w:spacing w:before="0" w:beforeAutospacing="0" w:after="0" w:afterAutospacing="0"/>
      </w:pPr>
    </w:p>
    <w:p w:rsidR="00404FF3" w:rsidRPr="00404FF3" w:rsidRDefault="00404FF3" w:rsidP="00404FF3">
      <w:pPr>
        <w:pStyle w:val="a3"/>
        <w:spacing w:before="0" w:beforeAutospacing="0" w:after="0" w:afterAutospacing="0"/>
        <w:rPr>
          <w:b/>
          <w:iCs/>
        </w:rPr>
      </w:pPr>
      <w:r w:rsidRPr="00404FF3">
        <w:rPr>
          <w:rStyle w:val="a5"/>
          <w:b/>
          <w:bCs/>
        </w:rPr>
        <w:t>- Выявление   одаренных и талантливых детей</w:t>
      </w:r>
      <w:r w:rsidRPr="00404FF3">
        <w:rPr>
          <w:b/>
          <w:iCs/>
        </w:rPr>
        <w:t xml:space="preserve">: </w:t>
      </w:r>
      <w:r w:rsidRPr="00404FF3">
        <w:rPr>
          <w:color w:val="000000"/>
        </w:rPr>
        <w:t xml:space="preserve">у нас в ДОУ </w:t>
      </w:r>
      <w:proofErr w:type="gramStart"/>
      <w:r w:rsidRPr="00404FF3">
        <w:rPr>
          <w:color w:val="000000"/>
        </w:rPr>
        <w:t>начиная со 2-й младшей группы проводится</w:t>
      </w:r>
      <w:proofErr w:type="gramEnd"/>
      <w:r w:rsidRPr="00404FF3">
        <w:rPr>
          <w:color w:val="000000"/>
        </w:rPr>
        <w:t xml:space="preserve"> работа по выявлению одаренных детей – это наблюдения воспитателя к интересу ребенка к тому или иному виду деятельности (танцы, песни, рисование), тестирование.</w:t>
      </w:r>
    </w:p>
    <w:p w:rsidR="00404FF3" w:rsidRPr="00404FF3" w:rsidRDefault="00404FF3" w:rsidP="00404FF3">
      <w:pPr>
        <w:pStyle w:val="a3"/>
        <w:spacing w:before="0" w:beforeAutospacing="0" w:after="0" w:afterAutospacing="0"/>
        <w:rPr>
          <w:b/>
        </w:rPr>
      </w:pPr>
    </w:p>
    <w:p w:rsidR="00404FF3" w:rsidRPr="00404FF3" w:rsidRDefault="00404FF3" w:rsidP="00404FF3">
      <w:pPr>
        <w:pStyle w:val="a3"/>
        <w:spacing w:before="0" w:beforeAutospacing="0" w:after="0" w:afterAutospacing="0"/>
      </w:pPr>
      <w:r w:rsidRPr="00404FF3">
        <w:rPr>
          <w:rStyle w:val="a5"/>
          <w:b/>
          <w:bCs/>
        </w:rPr>
        <w:t>- Помощь одаренным детям в самореализации их творческой направленности</w:t>
      </w:r>
      <w:r w:rsidRPr="00404FF3">
        <w:rPr>
          <w:b/>
          <w:iCs/>
        </w:rPr>
        <w:t>:</w:t>
      </w:r>
    </w:p>
    <w:p w:rsidR="00404FF3" w:rsidRPr="00404FF3" w:rsidRDefault="00404FF3" w:rsidP="00404FF3">
      <w:pPr>
        <w:pStyle w:val="a3"/>
        <w:spacing w:before="0" w:beforeAutospacing="0" w:after="0" w:afterAutospacing="0"/>
      </w:pPr>
      <w:r w:rsidRPr="00404FF3">
        <w:t>- создание для воспитанника ситуации успеха и уверенности через личностно-ориентированное обучение и воспитание;</w:t>
      </w:r>
      <w:r w:rsidRPr="00404FF3">
        <w:br/>
        <w:t>- организация и участие в городских мероприятиях, творческих конкурсах.</w:t>
      </w:r>
    </w:p>
    <w:p w:rsidR="00404FF3" w:rsidRPr="00404FF3" w:rsidRDefault="00404FF3" w:rsidP="00404FF3">
      <w:pPr>
        <w:pStyle w:val="a3"/>
        <w:spacing w:before="0" w:beforeAutospacing="0" w:after="0" w:afterAutospacing="0"/>
      </w:pPr>
    </w:p>
    <w:p w:rsidR="00404FF3" w:rsidRPr="00404FF3" w:rsidRDefault="00404FF3" w:rsidP="00404FF3">
      <w:pPr>
        <w:pStyle w:val="a3"/>
        <w:spacing w:before="0" w:beforeAutospacing="0" w:after="0" w:afterAutospacing="0"/>
        <w:rPr>
          <w:b/>
        </w:rPr>
      </w:pPr>
      <w:r w:rsidRPr="00404FF3">
        <w:rPr>
          <w:rStyle w:val="a5"/>
          <w:b/>
          <w:bCs/>
        </w:rPr>
        <w:t>- Работа с родителями одаренных детей</w:t>
      </w:r>
      <w:r w:rsidRPr="00404FF3">
        <w:rPr>
          <w:b/>
          <w:iCs/>
        </w:rPr>
        <w:t>:</w:t>
      </w:r>
    </w:p>
    <w:p w:rsidR="00404FF3" w:rsidRPr="00404FF3" w:rsidRDefault="00404FF3" w:rsidP="00404FF3">
      <w:pPr>
        <w:pStyle w:val="a3"/>
        <w:spacing w:before="0" w:beforeAutospacing="0" w:after="0" w:afterAutospacing="0"/>
      </w:pPr>
      <w:r w:rsidRPr="00404FF3">
        <w:t>- совместная практическая деятельность одаренного ребенка и родителей.</w:t>
      </w:r>
    </w:p>
    <w:p w:rsidR="00404FF3" w:rsidRPr="00404FF3" w:rsidRDefault="00404FF3" w:rsidP="00404FF3">
      <w:pPr>
        <w:pStyle w:val="a3"/>
        <w:spacing w:before="0" w:beforeAutospacing="0" w:after="0" w:afterAutospacing="0"/>
      </w:pPr>
      <w:r w:rsidRPr="00404FF3">
        <w:br/>
      </w:r>
      <w:r w:rsidRPr="00404FF3">
        <w:rPr>
          <w:rStyle w:val="a5"/>
          <w:b/>
          <w:bCs/>
        </w:rPr>
        <w:t>- Работа с педагогами:</w:t>
      </w:r>
    </w:p>
    <w:p w:rsidR="00404FF3" w:rsidRPr="00404FF3" w:rsidRDefault="00404FF3" w:rsidP="00404FF3">
      <w:pPr>
        <w:pStyle w:val="a3"/>
        <w:spacing w:before="0" w:beforeAutospacing="0" w:after="0" w:afterAutospacing="0"/>
      </w:pPr>
      <w:r w:rsidRPr="00404FF3">
        <w:t>- повышение профессионального мастерства через курсовую подготовку и аттестацию;</w:t>
      </w:r>
      <w:r w:rsidRPr="00404FF3">
        <w:br/>
        <w:t>- стимулирование работы с одарёнными детьми.</w:t>
      </w:r>
    </w:p>
    <w:p w:rsidR="00404FF3" w:rsidRPr="00404FF3" w:rsidRDefault="00404FF3" w:rsidP="00404FF3">
      <w:pPr>
        <w:pStyle w:val="a3"/>
        <w:ind w:firstLine="708"/>
        <w:rPr>
          <w:color w:val="000000"/>
        </w:rPr>
      </w:pPr>
      <w:r w:rsidRPr="00404FF3">
        <w:rPr>
          <w:color w:val="000000"/>
        </w:rPr>
        <w:t>В 2018-2019 году одаренные дети нашего детского сада участвовали в городских мероприятиях и мероприятиях ДОУ:</w:t>
      </w:r>
    </w:p>
    <w:p w:rsidR="00404FF3" w:rsidRPr="00404FF3" w:rsidRDefault="00404FF3" w:rsidP="00404FF3">
      <w:pPr>
        <w:pStyle w:val="a3"/>
        <w:rPr>
          <w:b/>
          <w:i/>
          <w:color w:val="000000"/>
        </w:rPr>
      </w:pPr>
      <w:r w:rsidRPr="00404FF3">
        <w:rPr>
          <w:b/>
          <w:i/>
          <w:color w:val="000000"/>
        </w:rPr>
        <w:t>- Праздничный концерт в ИПК ко Дню Победы</w:t>
      </w:r>
    </w:p>
    <w:p w:rsidR="00404FF3" w:rsidRPr="00404FF3" w:rsidRDefault="00404FF3" w:rsidP="00404FF3">
      <w:pPr>
        <w:pStyle w:val="a3"/>
        <w:rPr>
          <w:b/>
          <w:i/>
          <w:color w:val="000000"/>
        </w:rPr>
      </w:pPr>
      <w:r w:rsidRPr="00404FF3">
        <w:rPr>
          <w:b/>
          <w:i/>
          <w:color w:val="000000"/>
        </w:rPr>
        <w:t>- Мероприятие в ДК, посвященное Дню защиты детей.</w:t>
      </w:r>
    </w:p>
    <w:p w:rsidR="00404FF3" w:rsidRPr="00404FF3" w:rsidRDefault="00404FF3" w:rsidP="00404FF3">
      <w:pPr>
        <w:pStyle w:val="a3"/>
        <w:rPr>
          <w:b/>
          <w:i/>
          <w:color w:val="000000"/>
        </w:rPr>
      </w:pPr>
      <w:r w:rsidRPr="00404FF3">
        <w:rPr>
          <w:b/>
          <w:i/>
          <w:color w:val="000000"/>
        </w:rPr>
        <w:t>- по годовому плану работы МКДОУ открытый просмотр «Теремок»</w:t>
      </w:r>
    </w:p>
    <w:p w:rsidR="00404FF3" w:rsidRDefault="00404FF3" w:rsidP="00404FF3">
      <w:pPr>
        <w:pStyle w:val="a3"/>
        <w:rPr>
          <w:b/>
          <w:i/>
          <w:color w:val="000000"/>
        </w:rPr>
      </w:pPr>
      <w:r w:rsidRPr="00404FF3">
        <w:rPr>
          <w:b/>
          <w:i/>
          <w:color w:val="000000"/>
        </w:rPr>
        <w:t>- по годовому плану работы МКДОУ открытый просмотр «Мой родной город» (региональный компонент)</w:t>
      </w:r>
    </w:p>
    <w:p w:rsidR="00404FF3" w:rsidRPr="00404FF3" w:rsidRDefault="00404FF3" w:rsidP="00404FF3">
      <w:pPr>
        <w:pStyle w:val="a3"/>
        <w:rPr>
          <w:b/>
          <w:i/>
          <w:color w:val="000000"/>
        </w:rPr>
      </w:pPr>
      <w:r w:rsidRPr="00404FF3">
        <w:rPr>
          <w:b/>
          <w:i/>
          <w:color w:val="000000"/>
        </w:rPr>
        <w:t>- по годовому плану работы МКДОУ открытый просмотр «В гостях у Буратино»</w:t>
      </w:r>
    </w:p>
    <w:p w:rsidR="00404FF3" w:rsidRDefault="00404FF3" w:rsidP="00D66D1B">
      <w:pPr>
        <w:pStyle w:val="a3"/>
        <w:ind w:firstLine="708"/>
        <w:rPr>
          <w:color w:val="000000"/>
        </w:rPr>
      </w:pPr>
      <w:r w:rsidRPr="00404FF3">
        <w:rPr>
          <w:color w:val="000000"/>
        </w:rPr>
        <w:t xml:space="preserve">В  2018-2019 учебном году наши воспитанники приняли участие в республиканском конкурсе детского рисунка «Мы – разные, мы – равные», </w:t>
      </w:r>
      <w:proofErr w:type="gramStart"/>
      <w:r w:rsidRPr="00404FF3">
        <w:rPr>
          <w:color w:val="000000"/>
        </w:rPr>
        <w:t>в</w:t>
      </w:r>
      <w:proofErr w:type="gramEnd"/>
      <w:r w:rsidRPr="00404FF3">
        <w:rPr>
          <w:color w:val="000000"/>
        </w:rPr>
        <w:t xml:space="preserve"> противопожарной </w:t>
      </w:r>
      <w:proofErr w:type="spellStart"/>
      <w:r w:rsidRPr="00404FF3">
        <w:rPr>
          <w:color w:val="000000"/>
        </w:rPr>
        <w:t>интернет-акции</w:t>
      </w:r>
      <w:proofErr w:type="spellEnd"/>
      <w:r w:rsidRPr="00404FF3">
        <w:rPr>
          <w:color w:val="000000"/>
        </w:rPr>
        <w:t xml:space="preserve">. Также  проводилась работа в кружках, которые помогали раскрыться нашим детям. </w:t>
      </w:r>
    </w:p>
    <w:p w:rsidR="002A7AEF" w:rsidRDefault="002A7AEF" w:rsidP="00D66D1B">
      <w:pPr>
        <w:pStyle w:val="a3"/>
        <w:ind w:firstLine="708"/>
        <w:rPr>
          <w:color w:val="000000"/>
        </w:rPr>
      </w:pPr>
    </w:p>
    <w:p w:rsidR="00D66D1B" w:rsidRPr="00940FF9" w:rsidRDefault="00D66D1B" w:rsidP="00D66D1B">
      <w:pPr>
        <w:pStyle w:val="a3"/>
        <w:ind w:firstLine="708"/>
        <w:jc w:val="center"/>
        <w:rPr>
          <w:b/>
          <w:color w:val="000000"/>
          <w:u w:val="single"/>
        </w:rPr>
      </w:pPr>
      <w:r w:rsidRPr="00940FF9">
        <w:rPr>
          <w:b/>
          <w:color w:val="000000"/>
          <w:u w:val="single"/>
        </w:rPr>
        <w:lastRenderedPageBreak/>
        <w:t>Кружковая работа</w:t>
      </w:r>
    </w:p>
    <w:p w:rsidR="00D66D1B" w:rsidRPr="00D66D1B" w:rsidRDefault="00D66D1B" w:rsidP="00D66D1B">
      <w:pPr>
        <w:shd w:val="clear" w:color="auto" w:fill="FFFFFF"/>
        <w:spacing w:after="0" w:line="288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D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Кружковая работа в детском саду позволяет раскрыть творческий потенциал ребенка и создаёт условия для его успешной реализации.</w:t>
      </w:r>
    </w:p>
    <w:p w:rsidR="00D66D1B" w:rsidRPr="00D66D1B" w:rsidRDefault="00D66D1B" w:rsidP="00D66D1B">
      <w:pPr>
        <w:shd w:val="clear" w:color="auto" w:fill="FFFFFF"/>
        <w:spacing w:after="0" w:line="288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D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с детьми проходили в соответствии с утвержденным годовым планом работы кружка. </w:t>
      </w:r>
    </w:p>
    <w:p w:rsidR="00D66D1B" w:rsidRPr="00D66D1B" w:rsidRDefault="00D66D1B" w:rsidP="00D66D1B">
      <w:pPr>
        <w:shd w:val="clear" w:color="auto" w:fill="FFFFFF"/>
        <w:spacing w:after="0" w:line="288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D1B" w:rsidRPr="00D66D1B" w:rsidRDefault="00D66D1B" w:rsidP="00D66D1B">
      <w:pPr>
        <w:shd w:val="clear" w:color="auto" w:fill="FFFFFF"/>
        <w:spacing w:after="0" w:line="288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D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Планы кружковых работ в детском саду рассчитаны на 1 год (с сентября по май), при условии занятий с дошкольниками 1 раз в неделю во вторую половину дня. Длительность занятия составляет около 20-25 минут.</w:t>
      </w:r>
    </w:p>
    <w:p w:rsidR="00D66D1B" w:rsidRPr="00D66D1B" w:rsidRDefault="00D66D1B" w:rsidP="00D66D1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D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занятия проводятся физкультминутки, позволяющие снять напряжение детей тем самым способствуя лучшему усвоению материала.</w:t>
      </w:r>
    </w:p>
    <w:p w:rsidR="00D66D1B" w:rsidRPr="00D66D1B" w:rsidRDefault="00D66D1B" w:rsidP="00D66D1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D1B" w:rsidRPr="00D66D1B" w:rsidRDefault="00D66D1B" w:rsidP="00D66D1B">
      <w:pPr>
        <w:spacing w:line="270" w:lineRule="atLeast"/>
        <w:rPr>
          <w:rFonts w:ascii="Gungsuh" w:eastAsia="Gungsuh" w:hAnsi="Gungsuh"/>
          <w:b/>
          <w:bCs/>
          <w:color w:val="00B050"/>
          <w:sz w:val="24"/>
          <w:szCs w:val="24"/>
          <w:lang w:eastAsia="ru-RU"/>
        </w:rPr>
      </w:pPr>
      <w:r w:rsidRPr="00D66D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нашего сада работают 5 кружка:</w:t>
      </w:r>
      <w:r w:rsidRPr="00D66D1B">
        <w:rPr>
          <w:rFonts w:ascii="Gungsuh" w:eastAsia="Gungsuh" w:hAnsi="Gungsuh"/>
          <w:b/>
          <w:bCs/>
          <w:color w:val="00B050"/>
          <w:sz w:val="24"/>
          <w:szCs w:val="24"/>
          <w:lang w:eastAsia="ru-RU"/>
        </w:rPr>
        <w:t xml:space="preserve"> </w:t>
      </w:r>
    </w:p>
    <w:p w:rsidR="00D66D1B" w:rsidRPr="00D66D1B" w:rsidRDefault="00D66D1B" w:rsidP="00D66D1B">
      <w:pPr>
        <w:spacing w:line="270" w:lineRule="atLeast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66D1B">
        <w:rPr>
          <w:rFonts w:ascii="Times New Roman" w:eastAsia="Gungsuh" w:hAnsi="Times New Roman" w:cs="Times New Roman"/>
          <w:bCs/>
          <w:color w:val="000000" w:themeColor="text1"/>
          <w:sz w:val="24"/>
          <w:szCs w:val="24"/>
          <w:lang w:eastAsia="ru-RU"/>
        </w:rPr>
        <w:t>Кружковая работа по</w:t>
      </w:r>
      <w:r w:rsidRPr="00D66D1B">
        <w:rPr>
          <w:rFonts w:ascii="Times New Roman" w:eastAsia="Gungsuh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D66D1B">
        <w:rPr>
          <w:rFonts w:ascii="Times New Roman" w:eastAsia="Gungsuh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сенсорному развитию </w:t>
      </w:r>
      <w:r w:rsidRPr="00D66D1B">
        <w:rPr>
          <w:rFonts w:ascii="Times New Roman" w:eastAsia="Gungsuh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D66D1B">
        <w:rPr>
          <w:rFonts w:ascii="Times New Roman" w:eastAsia="Gungsuh" w:hAnsi="Times New Roman" w:cs="Times New Roman"/>
          <w:bCs/>
          <w:color w:val="000000" w:themeColor="text1"/>
          <w:sz w:val="24"/>
          <w:szCs w:val="24"/>
          <w:lang w:eastAsia="ru-RU"/>
        </w:rPr>
        <w:t>в</w:t>
      </w:r>
      <w:r w:rsidRPr="00D66D1B">
        <w:rPr>
          <w:rFonts w:ascii="Times New Roman" w:eastAsia="Gungsuh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D66D1B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 младшей  группе </w:t>
      </w:r>
      <w:r w:rsidRPr="00D66D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«Разноцветный мир»</w:t>
      </w:r>
      <w:r w:rsidRPr="00D66D1B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– руководитель воспитатель Сулейманова З.Р.</w:t>
      </w:r>
    </w:p>
    <w:p w:rsidR="00D66D1B" w:rsidRPr="00D66D1B" w:rsidRDefault="00D66D1B" w:rsidP="00D66D1B">
      <w:pPr>
        <w:spacing w:line="270" w:lineRule="atLeast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6D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кружка</w:t>
      </w:r>
      <w:r w:rsidRPr="00D66D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D66D1B" w:rsidRPr="00D66D1B" w:rsidRDefault="00D66D1B" w:rsidP="00D66D1B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6D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и совершенствование сенсорных процессов (ощущение, восприятие, представление) у детей младшего дошкольного возраста.</w:t>
      </w:r>
    </w:p>
    <w:p w:rsidR="00D66D1B" w:rsidRPr="00D66D1B" w:rsidRDefault="00D66D1B" w:rsidP="00D66D1B">
      <w:pPr>
        <w:spacing w:line="270" w:lineRule="atLeast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6D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Итоговые результаты:</w:t>
      </w:r>
    </w:p>
    <w:p w:rsidR="00D66D1B" w:rsidRPr="00D66D1B" w:rsidRDefault="00D66D1B" w:rsidP="00D6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66D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детей формируется </w:t>
      </w:r>
      <w:r w:rsidRPr="00D66D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воспринимать и представлять предметы и явления, способствующие совершенствованию процессов рисования, лепки и развития речи, и, выделять в них самое существенное,  характерное (признаки, качества). Развивается у детей внимание, мыслительные операции (сравнение, анализ, синтез, обобщение). </w:t>
      </w:r>
      <w:r w:rsidRPr="00D66D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D66D1B" w:rsidRPr="00D66D1B" w:rsidRDefault="00D66D1B" w:rsidP="00D66D1B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6D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Кружковая работа по развитию мелкой моторики рук  </w:t>
      </w:r>
      <w:r w:rsidRPr="00D66D1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«Веселые ладошки»</w:t>
      </w:r>
      <w:r w:rsidRPr="00D66D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 2 младшей группе – руководитель кружка воспитатель </w:t>
      </w:r>
      <w:proofErr w:type="spellStart"/>
      <w:r w:rsidRPr="00D66D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Абдусаламова</w:t>
      </w:r>
      <w:proofErr w:type="spellEnd"/>
      <w:r w:rsidRPr="00D66D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З.М.</w:t>
      </w:r>
    </w:p>
    <w:p w:rsidR="00D66D1B" w:rsidRPr="00D66D1B" w:rsidRDefault="00D66D1B" w:rsidP="00D66D1B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6D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Цель кружка: </w:t>
      </w:r>
    </w:p>
    <w:p w:rsidR="00D66D1B" w:rsidRPr="00D66D1B" w:rsidRDefault="00D66D1B" w:rsidP="00D66D1B">
      <w:pPr>
        <w:pStyle w:val="a3"/>
        <w:spacing w:before="0" w:beforeAutospacing="0" w:after="0" w:afterAutospacing="0"/>
        <w:rPr>
          <w:color w:val="000000"/>
        </w:rPr>
      </w:pPr>
      <w:r w:rsidRPr="00D66D1B">
        <w:rPr>
          <w:color w:val="000000"/>
        </w:rPr>
        <w:t>Развитие и укрепление мелкой моторики рук у детей дошкольного возраста в играх, упражнениях и разных видах продуктивной деятельности (рисование, лепка, конструирование).</w:t>
      </w:r>
    </w:p>
    <w:p w:rsidR="00D66D1B" w:rsidRPr="00D66D1B" w:rsidRDefault="00D66D1B" w:rsidP="00D66D1B">
      <w:pPr>
        <w:pStyle w:val="a3"/>
        <w:spacing w:before="0" w:beforeAutospacing="0" w:after="0" w:afterAutospacing="0"/>
        <w:rPr>
          <w:color w:val="000000"/>
        </w:rPr>
      </w:pPr>
    </w:p>
    <w:p w:rsidR="00D66D1B" w:rsidRPr="00D66D1B" w:rsidRDefault="00D66D1B" w:rsidP="00D66D1B">
      <w:pPr>
        <w:pStyle w:val="a3"/>
        <w:spacing w:before="0" w:beforeAutospacing="0" w:after="0" w:afterAutospacing="0"/>
        <w:ind w:firstLine="480"/>
        <w:rPr>
          <w:color w:val="000000"/>
        </w:rPr>
      </w:pPr>
      <w:r w:rsidRPr="00D66D1B">
        <w:rPr>
          <w:b/>
          <w:bCs/>
          <w:color w:val="000000" w:themeColor="text1"/>
        </w:rPr>
        <w:t>Итоговые результаты:</w:t>
      </w:r>
      <w:r w:rsidRPr="00D66D1B">
        <w:rPr>
          <w:color w:val="000000"/>
        </w:rPr>
        <w:br/>
        <w:t xml:space="preserve">Развивается память ребенка, так как он учится запоминать определенные положения рук и последовательность движений. У ребенка развивается воображение и фантазия. </w:t>
      </w:r>
      <w:proofErr w:type="gramStart"/>
      <w:r w:rsidRPr="00D66D1B">
        <w:rPr>
          <w:color w:val="000000"/>
        </w:rPr>
        <w:t>Овладев всеми упражнениями он может</w:t>
      </w:r>
      <w:proofErr w:type="gramEnd"/>
      <w:r w:rsidRPr="00D66D1B">
        <w:rPr>
          <w:color w:val="000000"/>
        </w:rPr>
        <w:t xml:space="preserve"> «рассказывать пальцами» целые истории.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</w:t>
      </w:r>
    </w:p>
    <w:p w:rsidR="00D66D1B" w:rsidRDefault="00D66D1B" w:rsidP="00D66D1B">
      <w:pPr>
        <w:pStyle w:val="a3"/>
        <w:spacing w:before="0" w:beforeAutospacing="0" w:after="0" w:afterAutospacing="0"/>
        <w:ind w:firstLine="480"/>
        <w:rPr>
          <w:color w:val="000000"/>
        </w:rPr>
      </w:pPr>
      <w:r w:rsidRPr="00D66D1B">
        <w:rPr>
          <w:color w:val="000000"/>
        </w:rPr>
        <w:t>Занятия включают в себя разнообразные игровые упражнения, проводимые на материале различных лексических тем. В работе используются различные по фактуре материалы (бумага, картон, ткань различной фактуры, нитки, крупы, пуговицы и др.)</w:t>
      </w:r>
    </w:p>
    <w:p w:rsidR="00D66D1B" w:rsidRPr="00D66D1B" w:rsidRDefault="00D66D1B" w:rsidP="00D66D1B">
      <w:pPr>
        <w:pStyle w:val="a3"/>
        <w:spacing w:before="0" w:beforeAutospacing="0" w:after="0" w:afterAutospacing="0"/>
        <w:ind w:firstLine="480"/>
        <w:rPr>
          <w:color w:val="000000"/>
        </w:rPr>
      </w:pPr>
    </w:p>
    <w:p w:rsidR="00D66D1B" w:rsidRPr="00D66D1B" w:rsidRDefault="00D66D1B" w:rsidP="00D66D1B">
      <w:pPr>
        <w:spacing w:line="270" w:lineRule="atLeast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6D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6D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Кружковая работа по нетрадиционной технике рисования «</w:t>
      </w:r>
      <w:r w:rsidRPr="00D66D1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Цветные ладошки» </w:t>
      </w:r>
      <w:r w:rsidRPr="00D66D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 средней группе</w:t>
      </w:r>
      <w:proofErr w:type="gramStart"/>
      <w:r w:rsidRPr="00D66D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</w:t>
      </w:r>
      <w:proofErr w:type="gramEnd"/>
      <w:r w:rsidRPr="00D66D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руководитель кружка воспитатель  </w:t>
      </w:r>
      <w:proofErr w:type="spellStart"/>
      <w:r w:rsidRPr="00D66D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Мамашова</w:t>
      </w:r>
      <w:proofErr w:type="spellEnd"/>
      <w:r w:rsidRPr="00D66D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А.А.</w:t>
      </w:r>
    </w:p>
    <w:p w:rsidR="00D66D1B" w:rsidRPr="00D66D1B" w:rsidRDefault="00D66D1B" w:rsidP="00D66D1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6D1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Цели  кружка:</w:t>
      </w:r>
    </w:p>
    <w:p w:rsidR="00D66D1B" w:rsidRPr="00D66D1B" w:rsidRDefault="00D66D1B" w:rsidP="00D66D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6D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Создать условия для развития потенциальных творческих способностей, заложенных в ребенке, интереса к собственным открытиям через поисковую деятельность.</w:t>
      </w:r>
      <w:r w:rsidRPr="00D66D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Помочь дошкольникам овладеть необходимыми навыками и современными техниками рисования для воплощения замыслов в своих рисунках.</w:t>
      </w:r>
    </w:p>
    <w:p w:rsidR="00D66D1B" w:rsidRPr="00D66D1B" w:rsidRDefault="00D66D1B" w:rsidP="00D66D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6D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Формы и методы работы </w:t>
      </w:r>
    </w:p>
    <w:p w:rsidR="00D66D1B" w:rsidRPr="00D66D1B" w:rsidRDefault="00D66D1B" w:rsidP="00D66D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6D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-беседы; занятия - групповая и индивидуальная работа; коллективно-творческая работа; работа с родителями, мастер-классы; игры, развлечения; оформление выставок;</w:t>
      </w:r>
      <w:proofErr w:type="gramStart"/>
      <w:r w:rsidRPr="00D66D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</w:t>
      </w:r>
      <w:proofErr w:type="gramEnd"/>
      <w:r w:rsidRPr="00D66D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наглядный; практический, объяснительно-иллюстративный, публикация и</w:t>
      </w:r>
      <w:r w:rsidR="00940F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нформации на сайте ДОУ, группы.</w:t>
      </w:r>
    </w:p>
    <w:p w:rsidR="00D66D1B" w:rsidRPr="00D66D1B" w:rsidRDefault="00D66D1B" w:rsidP="00940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6D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Итоговые результаты:</w:t>
      </w:r>
      <w:r w:rsidRPr="00D66D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дети подбирают цвета, соответствующим изображаемым предметам; умеют правильно пользоваться кисточкой; проявляют свои творческие способности, воображение, фантазии; у них более развито чувство композиции, зрительная память, мышление.</w:t>
      </w:r>
    </w:p>
    <w:p w:rsidR="00D66D1B" w:rsidRPr="00D66D1B" w:rsidRDefault="00D66D1B" w:rsidP="00D66D1B">
      <w:pPr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6D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Кружковая работа по ПДД </w:t>
      </w:r>
      <w:r w:rsidRPr="00D66D1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«Азбука пешехода»</w:t>
      </w:r>
      <w:r w:rsidRPr="00D66D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средней  группе</w:t>
      </w:r>
      <w:proofErr w:type="gramStart"/>
      <w:r w:rsidRPr="00D66D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D66D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руководитель кружка воспитатель Репина В.А.</w:t>
      </w:r>
    </w:p>
    <w:p w:rsidR="00D66D1B" w:rsidRPr="00D66D1B" w:rsidRDefault="00D66D1B" w:rsidP="00D66D1B">
      <w:pPr>
        <w:pStyle w:val="Default"/>
        <w:rPr>
          <w:b/>
          <w:bCs/>
        </w:rPr>
      </w:pPr>
    </w:p>
    <w:p w:rsidR="00D66D1B" w:rsidRPr="00D66D1B" w:rsidRDefault="00D66D1B" w:rsidP="00D66D1B">
      <w:pPr>
        <w:pStyle w:val="Default"/>
        <w:rPr>
          <w:b/>
          <w:bCs/>
        </w:rPr>
      </w:pPr>
      <w:r w:rsidRPr="00D66D1B">
        <w:rPr>
          <w:b/>
          <w:bCs/>
        </w:rPr>
        <w:t xml:space="preserve">Цель кружка: </w:t>
      </w:r>
    </w:p>
    <w:p w:rsidR="00D66D1B" w:rsidRPr="00D66D1B" w:rsidRDefault="00D66D1B" w:rsidP="00D66D1B">
      <w:pPr>
        <w:pStyle w:val="Default"/>
      </w:pPr>
      <w:r w:rsidRPr="00D66D1B">
        <w:t xml:space="preserve">Систематизировать знания детей по правилам дорожного движения, привить навыки правильного поведения на улицах рабочего поселка, во дворе и транспорте, соблюдать и осознанно выполнять правила дорожного движения. </w:t>
      </w:r>
    </w:p>
    <w:p w:rsidR="00D66D1B" w:rsidRPr="00D66D1B" w:rsidRDefault="00D66D1B" w:rsidP="00D66D1B">
      <w:pPr>
        <w:pStyle w:val="Default"/>
      </w:pPr>
      <w:r w:rsidRPr="00D66D1B">
        <w:t xml:space="preserve">Закрепить знания детей о правилах дорожного движения. Познакомить детей с пешеходным  переходом и его назначением.    </w:t>
      </w:r>
    </w:p>
    <w:p w:rsidR="00D66D1B" w:rsidRPr="00D66D1B" w:rsidRDefault="00D66D1B" w:rsidP="00D66D1B">
      <w:pPr>
        <w:pStyle w:val="Default"/>
        <w:rPr>
          <w:b/>
          <w:bCs/>
        </w:rPr>
      </w:pPr>
    </w:p>
    <w:p w:rsidR="00D66D1B" w:rsidRPr="00D66D1B" w:rsidRDefault="00D66D1B" w:rsidP="00D66D1B">
      <w:pPr>
        <w:pStyle w:val="Default"/>
        <w:rPr>
          <w:b/>
          <w:bCs/>
        </w:rPr>
      </w:pPr>
      <w:r w:rsidRPr="00D66D1B">
        <w:rPr>
          <w:b/>
          <w:bCs/>
        </w:rPr>
        <w:t xml:space="preserve">Итоговые результаты: </w:t>
      </w:r>
    </w:p>
    <w:p w:rsidR="00D66D1B" w:rsidRPr="00D66D1B" w:rsidRDefault="00D66D1B" w:rsidP="00D66D1B">
      <w:pPr>
        <w:pStyle w:val="Default"/>
      </w:pPr>
    </w:p>
    <w:p w:rsidR="00D66D1B" w:rsidRPr="00D66D1B" w:rsidRDefault="00D66D1B" w:rsidP="00D66D1B">
      <w:pPr>
        <w:pStyle w:val="Default"/>
      </w:pPr>
      <w:r w:rsidRPr="00D66D1B">
        <w:t xml:space="preserve">1.Дети могут легко ориентироваться в ближайшем пространственном окружении, умеют наблюдать и правильно оценивать дорожные ситуации, владеют навыками безопасного поведения в этих ситуациях. </w:t>
      </w:r>
    </w:p>
    <w:p w:rsidR="00D66D1B" w:rsidRPr="00D66D1B" w:rsidRDefault="00D66D1B" w:rsidP="00D66D1B">
      <w:pPr>
        <w:pStyle w:val="Default"/>
      </w:pPr>
      <w:r w:rsidRPr="00D66D1B">
        <w:t xml:space="preserve">2. Расширились представления детей об окружающей дорожной среде и правилах дорожного движения. </w:t>
      </w:r>
    </w:p>
    <w:p w:rsidR="00D66D1B" w:rsidRPr="00D66D1B" w:rsidRDefault="00D66D1B" w:rsidP="00D66D1B">
      <w:pPr>
        <w:pStyle w:val="Default"/>
      </w:pPr>
      <w:r w:rsidRPr="00D66D1B">
        <w:t xml:space="preserve">3.Сформировались навыки спокойного, уверенного, культурного и безопасного поведения в дорожно-транспортной среде. </w:t>
      </w:r>
    </w:p>
    <w:p w:rsidR="00D66D1B" w:rsidRDefault="00D66D1B" w:rsidP="00D66D1B">
      <w:pPr>
        <w:pStyle w:val="Default"/>
      </w:pPr>
      <w:r w:rsidRPr="00D66D1B">
        <w:t xml:space="preserve">4. Повысилась активности родителей и детей к обеспечению безопасности дорожного движения. </w:t>
      </w:r>
    </w:p>
    <w:p w:rsidR="00D66D1B" w:rsidRPr="00D66D1B" w:rsidRDefault="00D66D1B" w:rsidP="00D66D1B">
      <w:pPr>
        <w:pStyle w:val="Default"/>
      </w:pPr>
    </w:p>
    <w:p w:rsidR="00D66D1B" w:rsidRPr="00D66D1B" w:rsidRDefault="00D66D1B" w:rsidP="00D66D1B">
      <w:pPr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6D1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Шахматный кружок</w:t>
      </w:r>
      <w:r w:rsidRPr="00D66D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старшей  группе  – руководитель кружка воспитатель </w:t>
      </w:r>
      <w:proofErr w:type="spellStart"/>
      <w:r w:rsidRPr="00D66D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Ялдарбекова</w:t>
      </w:r>
      <w:proofErr w:type="spellEnd"/>
      <w:r w:rsidRPr="00D66D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З.Д.</w:t>
      </w:r>
    </w:p>
    <w:p w:rsidR="00D66D1B" w:rsidRPr="00D66D1B" w:rsidRDefault="00D66D1B" w:rsidP="00D66D1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D1B" w:rsidRPr="00D66D1B" w:rsidRDefault="00D66D1B" w:rsidP="00D66D1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D1B">
        <w:rPr>
          <w:rFonts w:ascii="Times New Roman" w:hAnsi="Times New Roman" w:cs="Times New Roman"/>
          <w:b/>
          <w:sz w:val="24"/>
          <w:szCs w:val="24"/>
        </w:rPr>
        <w:t>Цель кружка:</w:t>
      </w:r>
    </w:p>
    <w:p w:rsidR="00D66D1B" w:rsidRPr="00D66D1B" w:rsidRDefault="00D66D1B" w:rsidP="00D66D1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66D1B">
        <w:rPr>
          <w:rFonts w:ascii="Times New Roman" w:hAnsi="Times New Roman" w:cs="Times New Roman"/>
          <w:sz w:val="24"/>
          <w:szCs w:val="24"/>
        </w:rPr>
        <w:t>-Обучение дошкольников принципам шахматной игры, воспитание у них интереса и любви к этой игре и подготовка воспитанников к дальнейшим ступеням развития;</w:t>
      </w:r>
    </w:p>
    <w:p w:rsidR="00D66D1B" w:rsidRPr="00D66D1B" w:rsidRDefault="00D66D1B" w:rsidP="00D66D1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66D1B">
        <w:rPr>
          <w:rFonts w:ascii="Times New Roman" w:hAnsi="Times New Roman" w:cs="Times New Roman"/>
          <w:sz w:val="24"/>
          <w:szCs w:val="24"/>
        </w:rPr>
        <w:t>-создание условий для личностного и интеллектуального развития старших дошкольников, формирования общей культуры посредством обучения игре в шахматы.</w:t>
      </w:r>
    </w:p>
    <w:p w:rsidR="00D66D1B" w:rsidRPr="00D66D1B" w:rsidRDefault="00D66D1B" w:rsidP="00D66D1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66D1B" w:rsidRPr="00D66D1B" w:rsidRDefault="00D66D1B" w:rsidP="00D66D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66D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Формы и методы работы: </w:t>
      </w:r>
      <w:r w:rsidRPr="00D66D1B">
        <w:rPr>
          <w:rFonts w:ascii="Times New Roman" w:hAnsi="Times New Roman" w:cs="Times New Roman"/>
          <w:sz w:val="24"/>
          <w:szCs w:val="24"/>
        </w:rPr>
        <w:t>дидактические игры для обучения игре в шахматы;</w:t>
      </w:r>
      <w:r w:rsidRPr="00D66D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D66D1B">
        <w:rPr>
          <w:rFonts w:ascii="Times New Roman" w:hAnsi="Times New Roman" w:cs="Times New Roman"/>
          <w:sz w:val="24"/>
          <w:szCs w:val="24"/>
        </w:rPr>
        <w:t xml:space="preserve">настольные шахматы. </w:t>
      </w:r>
    </w:p>
    <w:p w:rsidR="00D66D1B" w:rsidRPr="00D66D1B" w:rsidRDefault="00D66D1B" w:rsidP="00D66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D1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D66D1B">
        <w:rPr>
          <w:rFonts w:ascii="Times New Roman" w:hAnsi="Times New Roman" w:cs="Times New Roman"/>
          <w:b/>
          <w:sz w:val="24"/>
          <w:szCs w:val="24"/>
        </w:rPr>
        <w:t xml:space="preserve">Итоговые результаты: </w:t>
      </w:r>
      <w:r w:rsidRPr="00D66D1B">
        <w:rPr>
          <w:rFonts w:ascii="Times New Roman" w:hAnsi="Times New Roman" w:cs="Times New Roman"/>
          <w:sz w:val="24"/>
          <w:szCs w:val="24"/>
        </w:rPr>
        <w:t>дети знают 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</w:t>
      </w:r>
      <w:proofErr w:type="gramEnd"/>
    </w:p>
    <w:p w:rsidR="00D66D1B" w:rsidRPr="00D66D1B" w:rsidRDefault="00D66D1B" w:rsidP="00D66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D1B">
        <w:rPr>
          <w:rFonts w:ascii="Times New Roman" w:hAnsi="Times New Roman" w:cs="Times New Roman"/>
          <w:sz w:val="24"/>
          <w:szCs w:val="24"/>
        </w:rPr>
        <w:t>- названия шахматных фигур: ладья, слон, ферзь, конь, пешка, король;</w:t>
      </w:r>
    </w:p>
    <w:p w:rsidR="00D66D1B" w:rsidRPr="00E67909" w:rsidRDefault="00D66D1B" w:rsidP="00E67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D1B">
        <w:rPr>
          <w:rFonts w:ascii="Times New Roman" w:hAnsi="Times New Roman" w:cs="Times New Roman"/>
          <w:sz w:val="24"/>
          <w:szCs w:val="24"/>
        </w:rPr>
        <w:t>- правила хода и взятия каждой фигуры.</w:t>
      </w:r>
    </w:p>
    <w:p w:rsidR="00404FF3" w:rsidRDefault="00404FF3" w:rsidP="0079385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940FF9" w:rsidRDefault="00940FF9" w:rsidP="0079385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9385E" w:rsidRDefault="00940FF9" w:rsidP="0079385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Работа по преемственности со школой</w:t>
      </w:r>
    </w:p>
    <w:p w:rsidR="0079385E" w:rsidRPr="00A4365F" w:rsidRDefault="0079385E" w:rsidP="0079385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9385E" w:rsidRPr="00924C86" w:rsidRDefault="0079385E" w:rsidP="00E67909">
      <w:pPr>
        <w:ind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24C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Работа по преемственности со школой строилась в соответствии с договором, который заключён между  СОШ №3 и МКДОУ № 6 с целью регулирования взаимоотношений в процессе сотрудничества и преемственности в обучении и воспитании детей. </w:t>
      </w:r>
    </w:p>
    <w:p w:rsidR="0079385E" w:rsidRPr="00924C86" w:rsidRDefault="0079385E" w:rsidP="00E67909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24C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924C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Создан план работы по преемственности  средней общеобразовательной школы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24C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№ 3 и МКДОУ № 6</w:t>
      </w:r>
    </w:p>
    <w:p w:rsidR="0079385E" w:rsidRPr="00924C86" w:rsidRDefault="0079385E" w:rsidP="00E67909">
      <w:pPr>
        <w:spacing w:line="240" w:lineRule="auto"/>
        <w:ind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24C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итоговом году работа со школой строилась по направлениям:</w:t>
      </w:r>
    </w:p>
    <w:p w:rsidR="0079385E" w:rsidRPr="00924C86" w:rsidRDefault="0079385E" w:rsidP="00E67909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24C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 Организационно – методическая работа:</w:t>
      </w:r>
    </w:p>
    <w:p w:rsidR="0079385E" w:rsidRPr="00924C86" w:rsidRDefault="0079385E" w:rsidP="00E67909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24C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Совместное совещание педагогов школы и детского сада;</w:t>
      </w:r>
    </w:p>
    <w:p w:rsidR="0079385E" w:rsidRDefault="0079385E" w:rsidP="00E67909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 Работа с родителями:</w:t>
      </w:r>
    </w:p>
    <w:p w:rsidR="0079385E" w:rsidRPr="00924C86" w:rsidRDefault="0079385E" w:rsidP="00E67909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 р</w:t>
      </w:r>
      <w:r w:rsidRPr="00924C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одительское собрание; консультации; собрание ро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дителей будущих первоклассников</w:t>
      </w:r>
      <w:r w:rsidRPr="00924C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79385E" w:rsidRPr="00924C86" w:rsidRDefault="0079385E" w:rsidP="00E67909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24C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 Работа по обеспечению взаимодействия детей младшего шк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ольного и дошкольного возраста;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Pr="00924C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э</w:t>
      </w:r>
      <w:proofErr w:type="gramEnd"/>
      <w:r w:rsidRPr="00924C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кскурсии детей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школу, </w:t>
      </w:r>
      <w:r w:rsidRPr="00924C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сов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местные  спортивные развлечения</w:t>
      </w:r>
      <w:r w:rsidRPr="00924C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:rsidR="0079385E" w:rsidRPr="00924C86" w:rsidRDefault="0079385E" w:rsidP="00E67909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24C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 </w:t>
      </w:r>
      <w:proofErr w:type="spellStart"/>
      <w:r w:rsidRPr="00924C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Аналитико</w:t>
      </w:r>
      <w:proofErr w:type="spellEnd"/>
      <w:r w:rsidRPr="00924C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диагностическая деятельность (диагностика).</w:t>
      </w:r>
    </w:p>
    <w:p w:rsidR="0079385E" w:rsidRDefault="0079385E" w:rsidP="00E67909">
      <w:pPr>
        <w:spacing w:line="240" w:lineRule="auto"/>
        <w:ind w:firstLine="36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24C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Основной целью преемственности со школой было создание условий для максимального развития детей и использования единых методов и приёмов образовательного процесса.</w:t>
      </w:r>
    </w:p>
    <w:p w:rsidR="0079385E" w:rsidRPr="003A7DE2" w:rsidRDefault="0079385E" w:rsidP="00E679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DE2">
        <w:rPr>
          <w:rFonts w:ascii="Times New Roman" w:hAnsi="Times New Roman" w:cs="Times New Roman"/>
          <w:sz w:val="24"/>
          <w:szCs w:val="24"/>
        </w:rPr>
        <w:t>В процессе организационно – методи</w:t>
      </w:r>
      <w:r>
        <w:rPr>
          <w:rFonts w:ascii="Times New Roman" w:hAnsi="Times New Roman" w:cs="Times New Roman"/>
          <w:sz w:val="24"/>
          <w:szCs w:val="24"/>
        </w:rPr>
        <w:t>ческой работы решались задачи МК</w:t>
      </w:r>
      <w:r w:rsidRPr="003A7DE2">
        <w:rPr>
          <w:rFonts w:ascii="Times New Roman" w:hAnsi="Times New Roman" w:cs="Times New Roman"/>
          <w:sz w:val="24"/>
          <w:szCs w:val="24"/>
        </w:rPr>
        <w:t>ДОУ:</w:t>
      </w:r>
    </w:p>
    <w:p w:rsidR="0079385E" w:rsidRPr="003A7DE2" w:rsidRDefault="0079385E" w:rsidP="00E679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A7DE2">
        <w:rPr>
          <w:rFonts w:ascii="Times New Roman" w:hAnsi="Times New Roman" w:cs="Times New Roman"/>
          <w:sz w:val="24"/>
          <w:szCs w:val="24"/>
        </w:rPr>
        <w:t>. Развитие любознательности, формирование способов познавательной деятельности.</w:t>
      </w:r>
    </w:p>
    <w:p w:rsidR="0079385E" w:rsidRPr="003A7DE2" w:rsidRDefault="0079385E" w:rsidP="00E679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A7DE2">
        <w:rPr>
          <w:rFonts w:ascii="Times New Roman" w:hAnsi="Times New Roman" w:cs="Times New Roman"/>
          <w:sz w:val="24"/>
          <w:szCs w:val="24"/>
        </w:rPr>
        <w:t xml:space="preserve">.Формирование способности к планированию собственных действий </w:t>
      </w:r>
      <w:proofErr w:type="gramStart"/>
      <w:r w:rsidRPr="003A7DE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A7DE2">
        <w:rPr>
          <w:rFonts w:ascii="Times New Roman" w:hAnsi="Times New Roman" w:cs="Times New Roman"/>
          <w:sz w:val="24"/>
          <w:szCs w:val="24"/>
        </w:rPr>
        <w:t xml:space="preserve"> разных жизненных ситуаций, к развитию </w:t>
      </w:r>
      <w:proofErr w:type="spellStart"/>
      <w:r w:rsidRPr="003A7DE2">
        <w:rPr>
          <w:rFonts w:ascii="Times New Roman" w:hAnsi="Times New Roman" w:cs="Times New Roman"/>
          <w:sz w:val="24"/>
          <w:szCs w:val="24"/>
        </w:rPr>
        <w:t>целеполагания</w:t>
      </w:r>
      <w:proofErr w:type="spellEnd"/>
      <w:r w:rsidRPr="003A7DE2">
        <w:rPr>
          <w:rFonts w:ascii="Times New Roman" w:hAnsi="Times New Roman" w:cs="Times New Roman"/>
          <w:sz w:val="24"/>
          <w:szCs w:val="24"/>
        </w:rPr>
        <w:t>.</w:t>
      </w:r>
    </w:p>
    <w:p w:rsidR="0079385E" w:rsidRPr="003A7DE2" w:rsidRDefault="0079385E" w:rsidP="00E679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A7DE2">
        <w:rPr>
          <w:rFonts w:ascii="Times New Roman" w:hAnsi="Times New Roman" w:cs="Times New Roman"/>
          <w:sz w:val="24"/>
          <w:szCs w:val="24"/>
        </w:rPr>
        <w:t>. Развитие умения детей самостоятельно решать интеллектуальные и личностные задачи, применяя усвоенные знания на практике в разнообразных видах детской деятельности.</w:t>
      </w:r>
    </w:p>
    <w:p w:rsidR="0079385E" w:rsidRPr="003A7DE2" w:rsidRDefault="0079385E" w:rsidP="00E679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A7DE2">
        <w:rPr>
          <w:rFonts w:ascii="Times New Roman" w:hAnsi="Times New Roman" w:cs="Times New Roman"/>
          <w:sz w:val="24"/>
          <w:szCs w:val="24"/>
        </w:rPr>
        <w:t>. Формирование предпосылок учебной деятельности: умение работать по правилу, образцу, слушать взрослого, понимать учебную задачу и выполнять его инструкции.</w:t>
      </w:r>
    </w:p>
    <w:p w:rsidR="0079385E" w:rsidRPr="00B84B52" w:rsidRDefault="0079385E" w:rsidP="00E67909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ВЫВОД</w:t>
      </w:r>
      <w:r w:rsidRPr="00B84B5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:</w:t>
      </w:r>
      <w:r w:rsidRPr="00B84B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Итоговая  работа по сотрудничеству и преемственности  СОШ № 3 и МКДОУ № 6  соответствует  должному  уровню.  Она выполняется строго по плану и обеспечивает необходимые условия для максимального развития детей, чему свидетельствуют данные мониторингов. Поч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ти все  выпускники  2018-2019</w:t>
      </w:r>
      <w:r w:rsidRPr="00B84B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года (90%)   готовы к успешному обучению в школе.</w:t>
      </w:r>
    </w:p>
    <w:p w:rsidR="0079385E" w:rsidRDefault="0079385E" w:rsidP="00E67909">
      <w:pPr>
        <w:spacing w:line="240" w:lineRule="auto"/>
        <w:ind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 Воспитанники старших</w:t>
      </w:r>
      <w:r w:rsidRPr="00B84B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групп</w:t>
      </w:r>
      <w:r w:rsidRPr="00B84B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нашего учреждения при поступлении в школы  показывают хорошие результаты, о чём свидетельствуют педагогические встречи с педагогами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СОШ</w:t>
      </w:r>
      <w:r w:rsidRPr="00B84B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Учителя начальных классов,  отмечают хорошую подготовку воспитанников, высокий уровень познавательной активности, взаимодействия со сверстниками и взрослыми.</w:t>
      </w:r>
    </w:p>
    <w:p w:rsidR="00EB0654" w:rsidRPr="00D66480" w:rsidRDefault="00EB0654" w:rsidP="00E67909">
      <w:pPr>
        <w:spacing w:line="240" w:lineRule="auto"/>
        <w:ind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850"/>
        <w:gridCol w:w="851"/>
        <w:gridCol w:w="850"/>
        <w:gridCol w:w="993"/>
        <w:gridCol w:w="992"/>
        <w:gridCol w:w="850"/>
        <w:gridCol w:w="1134"/>
        <w:gridCol w:w="1134"/>
        <w:gridCol w:w="993"/>
      </w:tblGrid>
      <w:tr w:rsidR="0079385E" w:rsidRPr="00376D5A" w:rsidTr="00940FF9">
        <w:tc>
          <w:tcPr>
            <w:tcW w:w="1560" w:type="dxa"/>
            <w:vMerge w:val="restart"/>
            <w:shd w:val="clear" w:color="auto" w:fill="auto"/>
          </w:tcPr>
          <w:p w:rsidR="0079385E" w:rsidRPr="00BD539B" w:rsidRDefault="0079385E" w:rsidP="00746CE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D53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  <w:p w:rsidR="0079385E" w:rsidRPr="00BD539B" w:rsidRDefault="0079385E" w:rsidP="00746CE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D53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выпуска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9385E" w:rsidRPr="00BD539B" w:rsidRDefault="0079385E" w:rsidP="00746CE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D53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Кол-во  детей</w:t>
            </w:r>
          </w:p>
        </w:tc>
        <w:tc>
          <w:tcPr>
            <w:tcW w:w="7797" w:type="dxa"/>
            <w:gridSpan w:val="8"/>
          </w:tcPr>
          <w:p w:rsidR="0079385E" w:rsidRPr="00BD539B" w:rsidRDefault="0079385E" w:rsidP="00746CE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D53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Учатся</w:t>
            </w:r>
          </w:p>
        </w:tc>
      </w:tr>
      <w:tr w:rsidR="0079385E" w:rsidRPr="007E50C1" w:rsidTr="00940FF9">
        <w:tc>
          <w:tcPr>
            <w:tcW w:w="1560" w:type="dxa"/>
            <w:vMerge/>
            <w:shd w:val="clear" w:color="auto" w:fill="auto"/>
          </w:tcPr>
          <w:p w:rsidR="0079385E" w:rsidRPr="00BD539B" w:rsidRDefault="0079385E" w:rsidP="00746CE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79385E" w:rsidRPr="00BD539B" w:rsidRDefault="0079385E" w:rsidP="00746CE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9385E" w:rsidRPr="00BD539B" w:rsidRDefault="0079385E" w:rsidP="00746CED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D539B">
              <w:rPr>
                <w:rFonts w:ascii="Times New Roman" w:eastAsia="Calibri" w:hAnsi="Times New Roman" w:cs="Times New Roman"/>
                <w:color w:val="000000" w:themeColor="text1"/>
              </w:rPr>
              <w:t>СОШ №3</w:t>
            </w:r>
          </w:p>
        </w:tc>
        <w:tc>
          <w:tcPr>
            <w:tcW w:w="850" w:type="dxa"/>
            <w:shd w:val="clear" w:color="auto" w:fill="auto"/>
          </w:tcPr>
          <w:p w:rsidR="0079385E" w:rsidRPr="00BD539B" w:rsidRDefault="0079385E" w:rsidP="00746CE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D539B">
              <w:rPr>
                <w:rFonts w:ascii="Times New Roman" w:eastAsia="Calibri" w:hAnsi="Times New Roman" w:cs="Times New Roman"/>
                <w:color w:val="000000" w:themeColor="text1"/>
              </w:rPr>
              <w:t>СОШ №8</w:t>
            </w:r>
          </w:p>
        </w:tc>
        <w:tc>
          <w:tcPr>
            <w:tcW w:w="993" w:type="dxa"/>
            <w:shd w:val="clear" w:color="auto" w:fill="auto"/>
          </w:tcPr>
          <w:p w:rsidR="0079385E" w:rsidRPr="00BD539B" w:rsidRDefault="0079385E" w:rsidP="00746CED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D539B">
              <w:rPr>
                <w:rFonts w:ascii="Times New Roman" w:eastAsia="Calibri" w:hAnsi="Times New Roman" w:cs="Times New Roman"/>
                <w:color w:val="000000" w:themeColor="text1"/>
              </w:rPr>
              <w:t>СОШ №11</w:t>
            </w:r>
          </w:p>
        </w:tc>
        <w:tc>
          <w:tcPr>
            <w:tcW w:w="992" w:type="dxa"/>
          </w:tcPr>
          <w:p w:rsidR="0079385E" w:rsidRPr="00BD539B" w:rsidRDefault="0079385E" w:rsidP="00746CED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D539B">
              <w:rPr>
                <w:rFonts w:ascii="Times New Roman" w:eastAsia="Calibri" w:hAnsi="Times New Roman" w:cs="Times New Roman"/>
                <w:color w:val="000000" w:themeColor="text1"/>
              </w:rPr>
              <w:t>СОШ №12</w:t>
            </w:r>
          </w:p>
        </w:tc>
        <w:tc>
          <w:tcPr>
            <w:tcW w:w="850" w:type="dxa"/>
          </w:tcPr>
          <w:p w:rsidR="0079385E" w:rsidRPr="00BD539B" w:rsidRDefault="0079385E" w:rsidP="00746CED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D539B">
              <w:rPr>
                <w:rFonts w:ascii="Times New Roman" w:eastAsia="Calibri" w:hAnsi="Times New Roman" w:cs="Times New Roman"/>
                <w:color w:val="000000" w:themeColor="text1"/>
              </w:rPr>
              <w:t>СОШ № 1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9385E" w:rsidRPr="00BD539B" w:rsidRDefault="0079385E" w:rsidP="00746CED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spellStart"/>
            <w:r w:rsidRPr="00BD539B">
              <w:rPr>
                <w:rFonts w:ascii="Times New Roman" w:eastAsia="Calibri" w:hAnsi="Times New Roman" w:cs="Times New Roman"/>
                <w:color w:val="000000" w:themeColor="text1"/>
              </w:rPr>
              <w:t>Удовл-но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79385E" w:rsidRPr="00BD539B" w:rsidRDefault="0079385E" w:rsidP="00746CED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D539B">
              <w:rPr>
                <w:rFonts w:ascii="Times New Roman" w:eastAsia="Calibri" w:hAnsi="Times New Roman" w:cs="Times New Roman"/>
                <w:color w:val="000000" w:themeColor="text1"/>
              </w:rPr>
              <w:t>хорошо</w:t>
            </w:r>
          </w:p>
        </w:tc>
        <w:tc>
          <w:tcPr>
            <w:tcW w:w="993" w:type="dxa"/>
            <w:shd w:val="clear" w:color="auto" w:fill="auto"/>
          </w:tcPr>
          <w:p w:rsidR="0079385E" w:rsidRPr="00BD539B" w:rsidRDefault="0079385E" w:rsidP="00746CED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D539B">
              <w:rPr>
                <w:rFonts w:ascii="Times New Roman" w:eastAsia="Calibri" w:hAnsi="Times New Roman" w:cs="Times New Roman"/>
                <w:color w:val="000000" w:themeColor="text1"/>
              </w:rPr>
              <w:t>отлично</w:t>
            </w:r>
          </w:p>
        </w:tc>
      </w:tr>
      <w:tr w:rsidR="0079385E" w:rsidRPr="007E50C1" w:rsidTr="00940FF9">
        <w:trPr>
          <w:trHeight w:val="503"/>
        </w:trPr>
        <w:tc>
          <w:tcPr>
            <w:tcW w:w="1560" w:type="dxa"/>
            <w:shd w:val="clear" w:color="auto" w:fill="auto"/>
          </w:tcPr>
          <w:p w:rsidR="0079385E" w:rsidRPr="00BD539B" w:rsidRDefault="0079385E" w:rsidP="00746CE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2017</w:t>
            </w:r>
            <w:r w:rsidRPr="00BD53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9385E" w:rsidRPr="00BD539B" w:rsidRDefault="0079385E" w:rsidP="00746CE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:rsidR="0079385E" w:rsidRPr="00BD539B" w:rsidRDefault="0079385E" w:rsidP="00746CE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9385E" w:rsidRPr="00BD539B" w:rsidRDefault="0079385E" w:rsidP="00746CE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79385E" w:rsidRPr="00BD539B" w:rsidRDefault="0079385E" w:rsidP="00746CE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9385E" w:rsidRPr="00BD539B" w:rsidRDefault="0079385E" w:rsidP="00746CE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9385E" w:rsidRPr="00BD539B" w:rsidRDefault="0079385E" w:rsidP="00746CE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79385E" w:rsidRPr="00BD539B" w:rsidRDefault="0079385E" w:rsidP="00746CE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9385E" w:rsidRPr="00BD539B" w:rsidRDefault="0079385E" w:rsidP="00746CE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:rsidR="0079385E" w:rsidRPr="00BD539B" w:rsidRDefault="0079385E" w:rsidP="00746CE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</w:tbl>
    <w:p w:rsidR="0079385E" w:rsidRPr="007E50C1" w:rsidRDefault="0079385E" w:rsidP="0079385E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E67909" w:rsidRPr="00EB0654" w:rsidRDefault="0079385E" w:rsidP="00EB0654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56231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ВЫВОД</w:t>
      </w:r>
      <w:r w:rsidRPr="00B84B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 Из данных таблицы видна положительная динамика успеваемости выпускников.</w:t>
      </w:r>
    </w:p>
    <w:p w:rsidR="0079385E" w:rsidRPr="003043BB" w:rsidRDefault="00940FF9" w:rsidP="0079385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Работа с родителями</w:t>
      </w:r>
    </w:p>
    <w:p w:rsidR="0079385E" w:rsidRPr="00995D20" w:rsidRDefault="0079385E" w:rsidP="0079385E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Работа с родителями в МК</w:t>
      </w:r>
      <w:r w:rsidRPr="009D0802">
        <w:rPr>
          <w:rFonts w:ascii="Times New Roman" w:eastAsia="Calibri" w:hAnsi="Times New Roman" w:cs="Times New Roman"/>
          <w:sz w:val="24"/>
          <w:szCs w:val="24"/>
        </w:rPr>
        <w:t>ДОУ строилась в соответствии со ст. 18  Закона РФ «Об образовании» по основным  направлениям (физическом, познавательном,  речевом, социально – коммуникативном, художественно – эстетическом)   развития личности ребёнка.</w:t>
      </w:r>
      <w:proofErr w:type="gramEnd"/>
    </w:p>
    <w:p w:rsidR="0079385E" w:rsidRPr="00EE6540" w:rsidRDefault="0079385E" w:rsidP="00E6790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В 2018 -2019</w:t>
      </w:r>
      <w:r w:rsidRPr="009D0802">
        <w:rPr>
          <w:rFonts w:ascii="Times New Roman" w:eastAsia="Calibri" w:hAnsi="Times New Roman" w:cs="Times New Roman"/>
          <w:sz w:val="24"/>
          <w:szCs w:val="24"/>
        </w:rPr>
        <w:t xml:space="preserve"> учебном году работе с семьёй уделялось достаточно внимания.  Родители участвовали в таких мероприяти</w:t>
      </w:r>
      <w:r>
        <w:rPr>
          <w:rFonts w:ascii="Times New Roman" w:eastAsia="Calibri" w:hAnsi="Times New Roman" w:cs="Times New Roman"/>
          <w:sz w:val="24"/>
          <w:szCs w:val="24"/>
        </w:rPr>
        <w:t>ях детского сада, как «Дни Здоровья»</w:t>
      </w:r>
      <w:r w:rsidRPr="009D0802">
        <w:rPr>
          <w:rFonts w:ascii="Times New Roman" w:eastAsia="Calibri" w:hAnsi="Times New Roman" w:cs="Times New Roman"/>
          <w:sz w:val="24"/>
          <w:szCs w:val="24"/>
        </w:rPr>
        <w:t>, «День защиты детей»; посещали гр</w:t>
      </w:r>
      <w:r>
        <w:rPr>
          <w:rFonts w:ascii="Times New Roman" w:eastAsia="Calibri" w:hAnsi="Times New Roman" w:cs="Times New Roman"/>
          <w:sz w:val="24"/>
          <w:szCs w:val="24"/>
        </w:rPr>
        <w:t xml:space="preserve">упповые и общие  консультации; </w:t>
      </w:r>
      <w:r w:rsidRPr="009D0802">
        <w:rPr>
          <w:rFonts w:ascii="Times New Roman" w:eastAsia="Calibri" w:hAnsi="Times New Roman" w:cs="Times New Roman"/>
          <w:sz w:val="24"/>
          <w:szCs w:val="24"/>
        </w:rPr>
        <w:t xml:space="preserve">открытые мероприятия и развлечения. Совместно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 родителями были  проведены:  </w:t>
      </w:r>
      <w:r w:rsidRPr="009D0802">
        <w:rPr>
          <w:rFonts w:ascii="Times New Roman" w:eastAsia="Calibri" w:hAnsi="Times New Roman" w:cs="Times New Roman"/>
          <w:sz w:val="24"/>
          <w:szCs w:val="24"/>
        </w:rPr>
        <w:t>новогодние представления для детей; праздники ко Дню За</w:t>
      </w:r>
      <w:r>
        <w:rPr>
          <w:rFonts w:ascii="Times New Roman" w:eastAsia="Calibri" w:hAnsi="Times New Roman" w:cs="Times New Roman"/>
          <w:sz w:val="24"/>
          <w:szCs w:val="24"/>
        </w:rPr>
        <w:t xml:space="preserve">щитника Отечества,  праздники  ко Дню 8 Марта; </w:t>
      </w:r>
      <w:r w:rsidRPr="009D0802">
        <w:rPr>
          <w:rFonts w:ascii="Times New Roman" w:eastAsia="Calibri" w:hAnsi="Times New Roman" w:cs="Times New Roman"/>
          <w:sz w:val="24"/>
          <w:szCs w:val="24"/>
        </w:rPr>
        <w:t>осенние и весенние развлече</w:t>
      </w:r>
      <w:r>
        <w:rPr>
          <w:rFonts w:ascii="Times New Roman" w:eastAsia="Calibri" w:hAnsi="Times New Roman" w:cs="Times New Roman"/>
          <w:sz w:val="24"/>
          <w:szCs w:val="24"/>
        </w:rPr>
        <w:t>ния, спортивные досуги и мероприятия по региональному компоненту</w:t>
      </w:r>
      <w:r w:rsidRPr="00EE6540">
        <w:rPr>
          <w:rFonts w:ascii="Times New Roman" w:eastAsia="Calibri" w:hAnsi="Times New Roman" w:cs="Times New Roman"/>
          <w:sz w:val="24"/>
          <w:szCs w:val="24"/>
        </w:rPr>
        <w:t xml:space="preserve">.   </w:t>
      </w:r>
    </w:p>
    <w:p w:rsidR="0079385E" w:rsidRPr="009D0802" w:rsidRDefault="0079385E" w:rsidP="00E6790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Воспитателями</w:t>
      </w:r>
      <w:r w:rsidRPr="009D0802">
        <w:rPr>
          <w:rFonts w:ascii="Times New Roman" w:eastAsia="Calibri" w:hAnsi="Times New Roman" w:cs="Times New Roman"/>
          <w:sz w:val="24"/>
          <w:szCs w:val="24"/>
        </w:rPr>
        <w:t xml:space="preserve"> ежемесячно  обновляли стенд с наглядной пропагандой для родителей. В течение года постоянно  оформлялась выставка детских рисунков и поделок.</w:t>
      </w:r>
    </w:p>
    <w:p w:rsidR="0079385E" w:rsidRPr="00C52052" w:rsidRDefault="0079385E" w:rsidP="00E6790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D0802">
        <w:rPr>
          <w:rFonts w:ascii="Times New Roman" w:eastAsia="Calibri" w:hAnsi="Times New Roman" w:cs="Times New Roman"/>
          <w:sz w:val="24"/>
          <w:szCs w:val="24"/>
        </w:rPr>
        <w:t>Было проведено два общих родительских собрания (в начале и конце учебного года) и родительские собрания в группах. 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ливание детского организма.  </w:t>
      </w:r>
      <w:r w:rsidRPr="009D0802">
        <w:rPr>
          <w:rFonts w:ascii="Times New Roman" w:eastAsia="Calibri" w:hAnsi="Times New Roman" w:cs="Times New Roman"/>
          <w:sz w:val="24"/>
          <w:szCs w:val="24"/>
        </w:rPr>
        <w:t>Воспитатели групп старшего дошкольного возраста подчёркивали важность  развития  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ЗОЖ.</w:t>
      </w:r>
    </w:p>
    <w:p w:rsidR="003E5769" w:rsidRPr="002A7AEF" w:rsidRDefault="0079385E" w:rsidP="002A7AEF">
      <w:pPr>
        <w:rPr>
          <w:rFonts w:ascii="Times New Roman" w:eastAsia="Calibri" w:hAnsi="Times New Roman" w:cs="Times New Roman"/>
          <w:sz w:val="24"/>
          <w:szCs w:val="24"/>
        </w:rPr>
      </w:pPr>
      <w:r w:rsidRPr="009D0802">
        <w:rPr>
          <w:rFonts w:ascii="Times New Roman" w:eastAsia="Calibri" w:hAnsi="Times New Roman" w:cs="Times New Roman"/>
          <w:sz w:val="24"/>
          <w:szCs w:val="24"/>
          <w:u w:val="single"/>
        </w:rPr>
        <w:t>ВЫВОД:</w:t>
      </w:r>
      <w:r w:rsidRPr="009D0802">
        <w:rPr>
          <w:rFonts w:ascii="Times New Roman" w:eastAsia="Calibri" w:hAnsi="Times New Roman" w:cs="Times New Roman"/>
          <w:sz w:val="24"/>
          <w:szCs w:val="24"/>
        </w:rPr>
        <w:t xml:space="preserve">  Совместная   работа с родителями, укрепила сотрудничество детского сада и семьи, а также помогла добиться положительных результатов в развитии каждого ребёнка.  Необходимо  продолжать совершенствовать социальное партнёрство семьи и детского сада, используя раз</w:t>
      </w:r>
      <w:r w:rsidR="00404FF3">
        <w:rPr>
          <w:rFonts w:ascii="Times New Roman" w:eastAsia="Calibri" w:hAnsi="Times New Roman" w:cs="Times New Roman"/>
          <w:sz w:val="24"/>
          <w:szCs w:val="24"/>
        </w:rPr>
        <w:t>ные современные формы работы.</w:t>
      </w:r>
    </w:p>
    <w:p w:rsidR="008D2753" w:rsidRPr="00EB0654" w:rsidRDefault="008D2753" w:rsidP="00E67909">
      <w:pPr>
        <w:spacing w:before="75" w:after="75" w:line="240" w:lineRule="auto"/>
        <w:ind w:left="360"/>
        <w:jc w:val="center"/>
        <w:rPr>
          <w:rFonts w:ascii="Times New Roman" w:eastAsia="Times New Roman" w:hAnsi="Times New Roman" w:cs="Times New Roman"/>
          <w:color w:val="237413"/>
          <w:sz w:val="28"/>
          <w:szCs w:val="28"/>
          <w:lang w:eastAsia="ru-RU"/>
        </w:rPr>
      </w:pPr>
      <w:r w:rsidRPr="00EB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Оценивание деятельности ДОУ.</w:t>
      </w:r>
    </w:p>
    <w:p w:rsidR="008D2753" w:rsidRPr="00EB0654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B06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Выводы:</w:t>
      </w:r>
    </w:p>
    <w:p w:rsidR="008D2753" w:rsidRPr="00C7408A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план работы МКДОУ реализован в полном объеме. Сравнительный анализ выполнения основных разделов годового плана 2018-2019 учебного года показывает стабильность работы и динамику развития педагогического коллектива. В детском саду формируется квалифицированное психолого-педагогическое и логопедическое сопровождение, которое способствует успешности реализации основной образовательной программы ДОУ.</w:t>
      </w:r>
    </w:p>
    <w:p w:rsidR="008D2753" w:rsidRPr="00C7408A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продолжать работу по созданию психолого-педагогических условий в ДОУ в соответствии с требованиями ФГОС </w:t>
      </w:r>
      <w:proofErr w:type="gramStart"/>
      <w:r w:rsidRPr="00C74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C74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МКДОУ формируется предметно-пространственная среда в соответствии с требованиями ФГОС </w:t>
      </w:r>
      <w:proofErr w:type="gramStart"/>
      <w:r w:rsidRPr="00C74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C74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Внедряются новые формы взаимодействия с семьей, социумом. В ДОУ в течени</w:t>
      </w:r>
      <w:proofErr w:type="gramStart"/>
      <w:r w:rsidRPr="00C74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C74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происходило активное формирование материально-технической базы.</w:t>
      </w:r>
    </w:p>
    <w:p w:rsidR="008D2753" w:rsidRDefault="008D2753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 Для осуществления данной цели воспитатели изучали семьи своих воспитанников: социально-экономические условия воспитания детей в семье, образование родителей, трудности, которые испытывают родители при воспитании.</w:t>
      </w:r>
    </w:p>
    <w:p w:rsidR="003E5769" w:rsidRPr="008D2753" w:rsidRDefault="003E5769" w:rsidP="008D2753">
      <w:pPr>
        <w:spacing w:before="180"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E5769" w:rsidRPr="003E5769" w:rsidRDefault="003E5769" w:rsidP="003E5769">
      <w:pPr>
        <w:pStyle w:val="a7"/>
        <w:spacing w:after="0" w:line="240" w:lineRule="auto"/>
        <w:ind w:left="417" w:right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57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РАБОТЫ ДОУ НА 2019 – 2020 УЧЕБНЫЙ ГОД.</w:t>
      </w:r>
    </w:p>
    <w:p w:rsidR="003E5769" w:rsidRPr="003E5769" w:rsidRDefault="003E5769" w:rsidP="003E57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5769" w:rsidRPr="003E5769" w:rsidRDefault="003E5769" w:rsidP="003E5769">
      <w:pPr>
        <w:spacing w:after="150" w:line="240" w:lineRule="auto"/>
        <w:ind w:firstLine="41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E5769">
        <w:rPr>
          <w:rFonts w:ascii="Times New Roman" w:hAnsi="Times New Roman" w:cs="Times New Roman"/>
          <w:b/>
          <w:sz w:val="24"/>
          <w:szCs w:val="24"/>
        </w:rPr>
        <w:t xml:space="preserve">ЦЕЛЬ РАБОТЫ: </w:t>
      </w:r>
      <w:r w:rsidRPr="003E576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обеспечение работы дошкольного учреждения по воспитанию, образованию, присмотру и уходу за детьми дошкольного возраста в соответствии с ФГОС </w:t>
      </w:r>
      <w:proofErr w:type="gramStart"/>
      <w:r w:rsidRPr="003E576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</w:t>
      </w:r>
      <w:proofErr w:type="gramEnd"/>
      <w:r w:rsidRPr="003E576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осуществляя </w:t>
      </w:r>
      <w:proofErr w:type="gramStart"/>
      <w:r w:rsidRPr="003E576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деятельность</w:t>
      </w:r>
      <w:proofErr w:type="gramEnd"/>
      <w:r w:rsidRPr="003E576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 образовательной программе МКДОУ «Детский сад № 6», ориентированной на возможности, потребности детей и на социальный заказ общества.</w:t>
      </w:r>
    </w:p>
    <w:p w:rsidR="003E5769" w:rsidRPr="003E5769" w:rsidRDefault="003E5769" w:rsidP="003E5769">
      <w:pPr>
        <w:spacing w:before="60" w:after="60" w:line="240" w:lineRule="auto"/>
        <w:ind w:right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5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РАБОТЫ на 2019-2020 учебный год.</w:t>
      </w:r>
    </w:p>
    <w:p w:rsidR="003E5769" w:rsidRPr="003E5769" w:rsidRDefault="003E5769" w:rsidP="003E576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E57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1.Продолжить работу </w:t>
      </w:r>
      <w:r w:rsidRPr="003E5769">
        <w:rPr>
          <w:rFonts w:ascii="Times New Roman" w:hAnsi="Times New Roman" w:cs="Times New Roman"/>
          <w:color w:val="000000" w:themeColor="text1"/>
          <w:sz w:val="24"/>
          <w:szCs w:val="24"/>
        </w:rPr>
        <w:t>педагогов по развитию у детей основных движений и двигательных качеств на занятиях по физическому воспитанию</w:t>
      </w:r>
      <w:r w:rsidRPr="003E57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;</w:t>
      </w:r>
    </w:p>
    <w:p w:rsidR="003E5769" w:rsidRPr="003E5769" w:rsidRDefault="003E5769" w:rsidP="003E576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E57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Pr="003E57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Совершенствовать деятельность по созданию условий для формирования  у детей целостной картины мира, воспитание патриотизма, основ гражданственности, интереса к своей «малой Родине»</w:t>
      </w:r>
      <w:r w:rsidRPr="003E57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3E5769" w:rsidRPr="003E5769" w:rsidRDefault="003E5769" w:rsidP="003E5769">
      <w:pPr>
        <w:pStyle w:val="a9"/>
        <w:rPr>
          <w:rFonts w:ascii="Times New Roman" w:hAnsi="Times New Roman"/>
          <w:color w:val="000000" w:themeColor="text1"/>
          <w:sz w:val="24"/>
          <w:szCs w:val="24"/>
        </w:rPr>
      </w:pPr>
      <w:r w:rsidRPr="003E5769">
        <w:rPr>
          <w:rFonts w:ascii="Times New Roman" w:hAnsi="Times New Roman"/>
          <w:iCs/>
          <w:color w:val="000000" w:themeColor="text1"/>
          <w:sz w:val="24"/>
          <w:szCs w:val="24"/>
          <w:lang w:eastAsia="ru-RU"/>
        </w:rPr>
        <w:t xml:space="preserve">3.Создать условия </w:t>
      </w:r>
      <w:r w:rsidRPr="003E5769">
        <w:rPr>
          <w:rFonts w:ascii="Times New Roman" w:hAnsi="Times New Roman"/>
          <w:color w:val="000000" w:themeColor="text1"/>
          <w:sz w:val="24"/>
          <w:szCs w:val="24"/>
        </w:rPr>
        <w:t>по развитию речи детей дошкольного возраста через использование художественной литературы в различных видах деятельности.</w:t>
      </w:r>
    </w:p>
    <w:p w:rsidR="00725413" w:rsidRPr="003E5769" w:rsidRDefault="00725413" w:rsidP="003E5769">
      <w:pPr>
        <w:rPr>
          <w:rFonts w:ascii="Times New Roman" w:hAnsi="Times New Roman" w:cs="Times New Roman"/>
          <w:sz w:val="24"/>
          <w:szCs w:val="24"/>
        </w:rPr>
      </w:pPr>
    </w:p>
    <w:sectPr w:rsidR="00725413" w:rsidRPr="003E5769" w:rsidSect="00506EE3">
      <w:pgSz w:w="11906" w:h="16838"/>
      <w:pgMar w:top="1134" w:right="850" w:bottom="1134" w:left="1701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21EF"/>
    <w:multiLevelType w:val="multilevel"/>
    <w:tmpl w:val="EAECD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02E36"/>
    <w:multiLevelType w:val="multilevel"/>
    <w:tmpl w:val="2C66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279A6"/>
    <w:multiLevelType w:val="multilevel"/>
    <w:tmpl w:val="57FCD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D4AC1"/>
    <w:multiLevelType w:val="multilevel"/>
    <w:tmpl w:val="35FC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874558"/>
    <w:multiLevelType w:val="hybridMultilevel"/>
    <w:tmpl w:val="F792666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B0FBF"/>
    <w:multiLevelType w:val="multilevel"/>
    <w:tmpl w:val="70282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195786"/>
    <w:multiLevelType w:val="multilevel"/>
    <w:tmpl w:val="CDA02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8544AF"/>
    <w:multiLevelType w:val="multilevel"/>
    <w:tmpl w:val="5070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AC03BA"/>
    <w:multiLevelType w:val="multilevel"/>
    <w:tmpl w:val="2B389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8864FB"/>
    <w:multiLevelType w:val="multilevel"/>
    <w:tmpl w:val="5FA2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BA541C"/>
    <w:multiLevelType w:val="multilevel"/>
    <w:tmpl w:val="F30E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291F2B"/>
    <w:multiLevelType w:val="multilevel"/>
    <w:tmpl w:val="C180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FC0337"/>
    <w:multiLevelType w:val="hybridMultilevel"/>
    <w:tmpl w:val="A778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CE1BCC"/>
    <w:multiLevelType w:val="hybridMultilevel"/>
    <w:tmpl w:val="4CB414FA"/>
    <w:lvl w:ilvl="0" w:tplc="0419000D">
      <w:start w:val="1"/>
      <w:numFmt w:val="bullet"/>
      <w:lvlText w:val=""/>
      <w:lvlJc w:val="left"/>
      <w:pPr>
        <w:ind w:left="7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4">
    <w:nsid w:val="35140411"/>
    <w:multiLevelType w:val="multilevel"/>
    <w:tmpl w:val="3E98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1D6C1F"/>
    <w:multiLevelType w:val="multilevel"/>
    <w:tmpl w:val="7B029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AE0F0D"/>
    <w:multiLevelType w:val="multilevel"/>
    <w:tmpl w:val="0846C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2A16EC"/>
    <w:multiLevelType w:val="multilevel"/>
    <w:tmpl w:val="1720A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CA4C31"/>
    <w:multiLevelType w:val="multilevel"/>
    <w:tmpl w:val="8C16D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FA1A30"/>
    <w:multiLevelType w:val="multilevel"/>
    <w:tmpl w:val="B11AC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E32FF5"/>
    <w:multiLevelType w:val="multilevel"/>
    <w:tmpl w:val="04FA5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B005E9"/>
    <w:multiLevelType w:val="multilevel"/>
    <w:tmpl w:val="DDE2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123293"/>
    <w:multiLevelType w:val="multilevel"/>
    <w:tmpl w:val="F942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F674C0"/>
    <w:multiLevelType w:val="multilevel"/>
    <w:tmpl w:val="62B4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6B0393"/>
    <w:multiLevelType w:val="multilevel"/>
    <w:tmpl w:val="8E9A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592C82"/>
    <w:multiLevelType w:val="multilevel"/>
    <w:tmpl w:val="3FBA3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184747"/>
    <w:multiLevelType w:val="hybridMultilevel"/>
    <w:tmpl w:val="758AA974"/>
    <w:lvl w:ilvl="0" w:tplc="78E4543C">
      <w:start w:val="1"/>
      <w:numFmt w:val="bullet"/>
      <w:lvlText w:val="•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62DC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7001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1848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CA8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26DB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12C6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B063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30C2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E3C246F"/>
    <w:multiLevelType w:val="multilevel"/>
    <w:tmpl w:val="E2E64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50094B"/>
    <w:multiLevelType w:val="multilevel"/>
    <w:tmpl w:val="47C82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AD5405"/>
    <w:multiLevelType w:val="multilevel"/>
    <w:tmpl w:val="2D60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2459EA"/>
    <w:multiLevelType w:val="multilevel"/>
    <w:tmpl w:val="5E26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DE2D6D"/>
    <w:multiLevelType w:val="multilevel"/>
    <w:tmpl w:val="E168D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7B1E3C"/>
    <w:multiLevelType w:val="multilevel"/>
    <w:tmpl w:val="2FB6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F6759E"/>
    <w:multiLevelType w:val="multilevel"/>
    <w:tmpl w:val="E5F2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D425C7"/>
    <w:multiLevelType w:val="hybridMultilevel"/>
    <w:tmpl w:val="1C8809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E96CA4"/>
    <w:multiLevelType w:val="multilevel"/>
    <w:tmpl w:val="533C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0932F8"/>
    <w:multiLevelType w:val="multilevel"/>
    <w:tmpl w:val="2C8E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341A76"/>
    <w:multiLevelType w:val="multilevel"/>
    <w:tmpl w:val="AB68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943685"/>
    <w:multiLevelType w:val="multilevel"/>
    <w:tmpl w:val="A5B82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8354B2"/>
    <w:multiLevelType w:val="multilevel"/>
    <w:tmpl w:val="E596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563DFB"/>
    <w:multiLevelType w:val="multilevel"/>
    <w:tmpl w:val="2F6E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1A0F00"/>
    <w:multiLevelType w:val="multilevel"/>
    <w:tmpl w:val="4F70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921991"/>
    <w:multiLevelType w:val="hybridMultilevel"/>
    <w:tmpl w:val="7EEEE60C"/>
    <w:lvl w:ilvl="0" w:tplc="BFA245C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3">
    <w:nsid w:val="79EC1509"/>
    <w:multiLevelType w:val="multilevel"/>
    <w:tmpl w:val="5FEEC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D3E7BF7"/>
    <w:multiLevelType w:val="multilevel"/>
    <w:tmpl w:val="2494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FF457F"/>
    <w:multiLevelType w:val="multilevel"/>
    <w:tmpl w:val="AA540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1E7B57"/>
    <w:multiLevelType w:val="multilevel"/>
    <w:tmpl w:val="02C6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5943CE"/>
    <w:multiLevelType w:val="hybridMultilevel"/>
    <w:tmpl w:val="DBF01A00"/>
    <w:lvl w:ilvl="0" w:tplc="CC20733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FADE5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7AABB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84DC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FC44B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8F15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FE4D8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88478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D4996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7F6E723C"/>
    <w:multiLevelType w:val="multilevel"/>
    <w:tmpl w:val="4B48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6"/>
  </w:num>
  <w:num w:numId="3">
    <w:abstractNumId w:val="45"/>
  </w:num>
  <w:num w:numId="4">
    <w:abstractNumId w:val="37"/>
  </w:num>
  <w:num w:numId="5">
    <w:abstractNumId w:val="7"/>
  </w:num>
  <w:num w:numId="6">
    <w:abstractNumId w:val="11"/>
  </w:num>
  <w:num w:numId="7">
    <w:abstractNumId w:val="31"/>
  </w:num>
  <w:num w:numId="8">
    <w:abstractNumId w:val="33"/>
  </w:num>
  <w:num w:numId="9">
    <w:abstractNumId w:val="39"/>
  </w:num>
  <w:num w:numId="10">
    <w:abstractNumId w:val="43"/>
  </w:num>
  <w:num w:numId="11">
    <w:abstractNumId w:val="17"/>
  </w:num>
  <w:num w:numId="12">
    <w:abstractNumId w:val="0"/>
  </w:num>
  <w:num w:numId="13">
    <w:abstractNumId w:val="41"/>
  </w:num>
  <w:num w:numId="14">
    <w:abstractNumId w:val="15"/>
    <w:lvlOverride w:ilvl="0">
      <w:startOverride w:val="2"/>
    </w:lvlOverride>
  </w:num>
  <w:num w:numId="15">
    <w:abstractNumId w:val="27"/>
  </w:num>
  <w:num w:numId="16">
    <w:abstractNumId w:val="2"/>
  </w:num>
  <w:num w:numId="17">
    <w:abstractNumId w:val="24"/>
  </w:num>
  <w:num w:numId="18">
    <w:abstractNumId w:val="10"/>
  </w:num>
  <w:num w:numId="19">
    <w:abstractNumId w:val="30"/>
  </w:num>
  <w:num w:numId="20">
    <w:abstractNumId w:val="21"/>
  </w:num>
  <w:num w:numId="21">
    <w:abstractNumId w:val="36"/>
  </w:num>
  <w:num w:numId="22">
    <w:abstractNumId w:val="14"/>
  </w:num>
  <w:num w:numId="23">
    <w:abstractNumId w:val="23"/>
  </w:num>
  <w:num w:numId="24">
    <w:abstractNumId w:val="32"/>
  </w:num>
  <w:num w:numId="25">
    <w:abstractNumId w:val="40"/>
  </w:num>
  <w:num w:numId="26">
    <w:abstractNumId w:val="3"/>
  </w:num>
  <w:num w:numId="27">
    <w:abstractNumId w:val="48"/>
  </w:num>
  <w:num w:numId="28">
    <w:abstractNumId w:val="19"/>
  </w:num>
  <w:num w:numId="29">
    <w:abstractNumId w:val="18"/>
  </w:num>
  <w:num w:numId="30">
    <w:abstractNumId w:val="38"/>
  </w:num>
  <w:num w:numId="31">
    <w:abstractNumId w:val="5"/>
  </w:num>
  <w:num w:numId="32">
    <w:abstractNumId w:val="44"/>
  </w:num>
  <w:num w:numId="33">
    <w:abstractNumId w:val="22"/>
  </w:num>
  <w:num w:numId="34">
    <w:abstractNumId w:val="46"/>
  </w:num>
  <w:num w:numId="35">
    <w:abstractNumId w:val="9"/>
  </w:num>
  <w:num w:numId="36">
    <w:abstractNumId w:val="20"/>
  </w:num>
  <w:num w:numId="37">
    <w:abstractNumId w:val="25"/>
  </w:num>
  <w:num w:numId="38">
    <w:abstractNumId w:val="29"/>
  </w:num>
  <w:num w:numId="39">
    <w:abstractNumId w:val="8"/>
    <w:lvlOverride w:ilvl="0">
      <w:startOverride w:val="10"/>
    </w:lvlOverride>
  </w:num>
  <w:num w:numId="40">
    <w:abstractNumId w:val="6"/>
  </w:num>
  <w:num w:numId="41">
    <w:abstractNumId w:val="35"/>
  </w:num>
  <w:num w:numId="42">
    <w:abstractNumId w:val="28"/>
  </w:num>
  <w:num w:numId="43">
    <w:abstractNumId w:val="34"/>
  </w:num>
  <w:num w:numId="44">
    <w:abstractNumId w:val="42"/>
  </w:num>
  <w:num w:numId="45">
    <w:abstractNumId w:val="12"/>
  </w:num>
  <w:num w:numId="46">
    <w:abstractNumId w:val="47"/>
  </w:num>
  <w:num w:numId="47">
    <w:abstractNumId w:val="26"/>
  </w:num>
  <w:num w:numId="48">
    <w:abstractNumId w:val="13"/>
  </w:num>
  <w:num w:numId="4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753"/>
    <w:rsid w:val="000345EA"/>
    <w:rsid w:val="002333FC"/>
    <w:rsid w:val="00234179"/>
    <w:rsid w:val="0029138A"/>
    <w:rsid w:val="0029200D"/>
    <w:rsid w:val="002A21F5"/>
    <w:rsid w:val="002A4D2A"/>
    <w:rsid w:val="002A7AEF"/>
    <w:rsid w:val="002E479B"/>
    <w:rsid w:val="003E5769"/>
    <w:rsid w:val="004033A5"/>
    <w:rsid w:val="00404FF3"/>
    <w:rsid w:val="004B578F"/>
    <w:rsid w:val="00506EE3"/>
    <w:rsid w:val="0068622F"/>
    <w:rsid w:val="006D2A73"/>
    <w:rsid w:val="007231AC"/>
    <w:rsid w:val="00725413"/>
    <w:rsid w:val="00740759"/>
    <w:rsid w:val="00742282"/>
    <w:rsid w:val="0079385E"/>
    <w:rsid w:val="007F1F2F"/>
    <w:rsid w:val="00874C93"/>
    <w:rsid w:val="008D2753"/>
    <w:rsid w:val="00940FF9"/>
    <w:rsid w:val="00A6192A"/>
    <w:rsid w:val="00B712A8"/>
    <w:rsid w:val="00BC1893"/>
    <w:rsid w:val="00BD77A0"/>
    <w:rsid w:val="00C50B8F"/>
    <w:rsid w:val="00C7408A"/>
    <w:rsid w:val="00C849E0"/>
    <w:rsid w:val="00D66D1B"/>
    <w:rsid w:val="00D71591"/>
    <w:rsid w:val="00DD5091"/>
    <w:rsid w:val="00E67909"/>
    <w:rsid w:val="00EA7DBE"/>
    <w:rsid w:val="00EB0654"/>
    <w:rsid w:val="00ED5819"/>
    <w:rsid w:val="00F50448"/>
    <w:rsid w:val="00F85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413"/>
  </w:style>
  <w:style w:type="paragraph" w:styleId="3">
    <w:name w:val="heading 3"/>
    <w:basedOn w:val="a"/>
    <w:link w:val="30"/>
    <w:uiPriority w:val="9"/>
    <w:qFormat/>
    <w:rsid w:val="008D27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D27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D27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27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D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8D2753"/>
    <w:rPr>
      <w:b/>
      <w:bCs/>
    </w:rPr>
  </w:style>
  <w:style w:type="character" w:styleId="a5">
    <w:name w:val="Emphasis"/>
    <w:basedOn w:val="a0"/>
    <w:qFormat/>
    <w:rsid w:val="008D2753"/>
    <w:rPr>
      <w:i/>
      <w:iCs/>
    </w:rPr>
  </w:style>
  <w:style w:type="character" w:styleId="a6">
    <w:name w:val="Hyperlink"/>
    <w:basedOn w:val="a0"/>
    <w:uiPriority w:val="99"/>
    <w:semiHidden/>
    <w:unhideWhenUsed/>
    <w:rsid w:val="008D275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74C93"/>
    <w:pPr>
      <w:ind w:left="720"/>
      <w:contextualSpacing/>
    </w:pPr>
  </w:style>
  <w:style w:type="table" w:styleId="a8">
    <w:name w:val="Table Grid"/>
    <w:basedOn w:val="a1"/>
    <w:uiPriority w:val="59"/>
    <w:rsid w:val="00BC18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aliases w:val="основа,Без интервала1"/>
    <w:link w:val="aa"/>
    <w:qFormat/>
    <w:rsid w:val="00C7408A"/>
    <w:pPr>
      <w:spacing w:after="0" w:line="240" w:lineRule="auto"/>
    </w:pPr>
  </w:style>
  <w:style w:type="character" w:customStyle="1" w:styleId="aa">
    <w:name w:val="Без интервала Знак"/>
    <w:aliases w:val="основа Знак,Без интервала1 Знак"/>
    <w:link w:val="a9"/>
    <w:locked/>
    <w:rsid w:val="00C7408A"/>
  </w:style>
  <w:style w:type="paragraph" w:styleId="ab">
    <w:name w:val="Balloon Text"/>
    <w:basedOn w:val="a"/>
    <w:link w:val="ac"/>
    <w:uiPriority w:val="99"/>
    <w:semiHidden/>
    <w:unhideWhenUsed/>
    <w:rsid w:val="00404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4FF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6D1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ag-mk-dou.tvoysadik.ru/" TargetMode="External"/><Relationship Id="rId12" Type="http://schemas.openxmlformats.org/officeDocument/2006/relationships/hyperlink" Target="http://pandia.ru/text/category/pozharnaya_ohra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vskaska.ru/" TargetMode="External"/><Relationship Id="rId11" Type="http://schemas.openxmlformats.org/officeDocument/2006/relationships/hyperlink" Target="http://pandia.ru/text/category/hudozhestvennaya_literatura/" TargetMode="External"/><Relationship Id="rId5" Type="http://schemas.openxmlformats.org/officeDocument/2006/relationships/hyperlink" Target="mailto:6sadik@mail.ru" TargetMode="External"/><Relationship Id="rId10" Type="http://schemas.openxmlformats.org/officeDocument/2006/relationships/hyperlink" Target="http://pandia.ru/text/category/bezopasnostmz_zhiznedeyatelmznos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8523</Words>
  <Characters>48587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32</cp:revision>
  <dcterms:created xsi:type="dcterms:W3CDTF">2019-10-30T11:56:00Z</dcterms:created>
  <dcterms:modified xsi:type="dcterms:W3CDTF">2019-11-06T11:53:00Z</dcterms:modified>
</cp:coreProperties>
</file>